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8F" w:rsidRPr="00E705BB" w:rsidRDefault="00C01C8F" w:rsidP="00C01C8F">
      <w:pPr>
        <w:jc w:val="center"/>
        <w:rPr>
          <w:b/>
          <w:sz w:val="28"/>
          <w:szCs w:val="28"/>
        </w:rPr>
      </w:pPr>
      <w:r w:rsidRPr="00E705BB">
        <w:rPr>
          <w:b/>
          <w:sz w:val="28"/>
          <w:szCs w:val="28"/>
        </w:rPr>
        <w:t xml:space="preserve">Программа </w:t>
      </w:r>
    </w:p>
    <w:p w:rsidR="00F363E0" w:rsidRPr="00E705BB" w:rsidRDefault="00C01C8F" w:rsidP="00C01C8F">
      <w:pPr>
        <w:jc w:val="center"/>
        <w:rPr>
          <w:b/>
          <w:sz w:val="28"/>
          <w:szCs w:val="28"/>
        </w:rPr>
      </w:pPr>
      <w:r w:rsidRPr="00E705BB">
        <w:rPr>
          <w:sz w:val="28"/>
          <w:szCs w:val="28"/>
        </w:rPr>
        <w:t>Сельского фестиваля по финансовой грамотности и финансовой культуре</w:t>
      </w:r>
      <w:r w:rsidRPr="00E705BB">
        <w:rPr>
          <w:b/>
          <w:sz w:val="28"/>
          <w:szCs w:val="28"/>
        </w:rPr>
        <w:t xml:space="preserve">     </w:t>
      </w:r>
    </w:p>
    <w:p w:rsidR="00C01C8F" w:rsidRPr="00E705BB" w:rsidRDefault="00C01C8F" w:rsidP="00C01C8F">
      <w:pPr>
        <w:jc w:val="center"/>
        <w:rPr>
          <w:b/>
          <w:sz w:val="28"/>
          <w:szCs w:val="28"/>
        </w:rPr>
      </w:pPr>
      <w:r w:rsidRPr="00E705BB">
        <w:rPr>
          <w:b/>
          <w:sz w:val="28"/>
          <w:szCs w:val="28"/>
        </w:rPr>
        <w:t xml:space="preserve">в </w:t>
      </w:r>
      <w:proofErr w:type="spellStart"/>
      <w:r w:rsidR="001329B3">
        <w:rPr>
          <w:b/>
          <w:sz w:val="28"/>
          <w:szCs w:val="28"/>
        </w:rPr>
        <w:t>Усть-Кубинском</w:t>
      </w:r>
      <w:proofErr w:type="spellEnd"/>
      <w:r w:rsidRPr="00E705BB">
        <w:rPr>
          <w:b/>
          <w:sz w:val="28"/>
          <w:szCs w:val="28"/>
        </w:rPr>
        <w:t xml:space="preserve"> муниципальном </w:t>
      </w:r>
      <w:r w:rsidR="00EF6FD2" w:rsidRPr="00E705BB">
        <w:rPr>
          <w:b/>
          <w:sz w:val="28"/>
          <w:szCs w:val="28"/>
        </w:rPr>
        <w:t>округе</w:t>
      </w:r>
    </w:p>
    <w:p w:rsidR="00C01C8F" w:rsidRPr="00E705BB" w:rsidRDefault="00C01C8F" w:rsidP="00C01C8F">
      <w:pPr>
        <w:jc w:val="center"/>
        <w:rPr>
          <w:sz w:val="28"/>
          <w:szCs w:val="28"/>
        </w:rPr>
      </w:pPr>
    </w:p>
    <w:p w:rsidR="00C01C8F" w:rsidRPr="00E705BB" w:rsidRDefault="00C01C8F" w:rsidP="00C01C8F">
      <w:pPr>
        <w:jc w:val="center"/>
        <w:rPr>
          <w:b/>
          <w:sz w:val="28"/>
          <w:szCs w:val="28"/>
          <w:u w:val="single"/>
        </w:rPr>
      </w:pPr>
      <w:r w:rsidRPr="00E705BB">
        <w:rPr>
          <w:sz w:val="28"/>
          <w:szCs w:val="28"/>
        </w:rPr>
        <w:t xml:space="preserve"> </w:t>
      </w:r>
      <w:r w:rsidR="001329B3" w:rsidRPr="00077F3B">
        <w:rPr>
          <w:b/>
          <w:sz w:val="28"/>
          <w:szCs w:val="28"/>
          <w:u w:val="single"/>
        </w:rPr>
        <w:t>2</w:t>
      </w:r>
      <w:r w:rsidR="00077F3B">
        <w:rPr>
          <w:b/>
          <w:sz w:val="28"/>
          <w:szCs w:val="28"/>
          <w:u w:val="single"/>
        </w:rPr>
        <w:t>8</w:t>
      </w:r>
      <w:r w:rsidR="00F363E0" w:rsidRPr="00E705BB">
        <w:rPr>
          <w:b/>
          <w:sz w:val="28"/>
          <w:szCs w:val="28"/>
          <w:u w:val="single"/>
        </w:rPr>
        <w:t xml:space="preserve"> </w:t>
      </w:r>
      <w:r w:rsidR="001329B3">
        <w:rPr>
          <w:b/>
          <w:sz w:val="28"/>
          <w:szCs w:val="28"/>
          <w:u w:val="single"/>
        </w:rPr>
        <w:t>июня</w:t>
      </w:r>
      <w:r w:rsidRPr="00E705BB">
        <w:rPr>
          <w:b/>
          <w:sz w:val="28"/>
          <w:szCs w:val="28"/>
          <w:u w:val="single"/>
        </w:rPr>
        <w:t xml:space="preserve"> 2024 года</w:t>
      </w:r>
    </w:p>
    <w:p w:rsidR="00245CA0" w:rsidRPr="00E705BB" w:rsidRDefault="00245CA0" w:rsidP="00C01C8F">
      <w:pPr>
        <w:rPr>
          <w:sz w:val="28"/>
          <w:szCs w:val="28"/>
        </w:rPr>
      </w:pPr>
    </w:p>
    <w:p w:rsidR="00C01C8F" w:rsidRPr="00E705BB" w:rsidRDefault="00C01C8F" w:rsidP="00C01C8F">
      <w:pPr>
        <w:jc w:val="center"/>
        <w:rPr>
          <w:b/>
          <w:sz w:val="28"/>
          <w:szCs w:val="28"/>
        </w:rPr>
      </w:pPr>
      <w:r w:rsidRPr="00E705BB">
        <w:rPr>
          <w:b/>
          <w:sz w:val="28"/>
          <w:szCs w:val="28"/>
        </w:rPr>
        <w:t>1 площадка</w:t>
      </w:r>
    </w:p>
    <w:p w:rsidR="00F363E0" w:rsidRPr="00E705BB" w:rsidRDefault="00F363E0" w:rsidP="00C01C8F">
      <w:pPr>
        <w:jc w:val="center"/>
        <w:rPr>
          <w:b/>
          <w:sz w:val="28"/>
          <w:szCs w:val="28"/>
        </w:rPr>
      </w:pPr>
    </w:p>
    <w:p w:rsidR="00AF0A23" w:rsidRPr="00E705BB" w:rsidRDefault="00B54259" w:rsidP="00B54259">
      <w:pPr>
        <w:pStyle w:val="a3"/>
        <w:spacing w:after="0"/>
        <w:rPr>
          <w:rFonts w:eastAsia="Calibri"/>
          <w:sz w:val="28"/>
          <w:szCs w:val="28"/>
          <w:lang w:eastAsia="en-US"/>
        </w:rPr>
      </w:pPr>
      <w:r w:rsidRPr="00E705BB">
        <w:rPr>
          <w:sz w:val="28"/>
          <w:szCs w:val="28"/>
          <w:u w:val="single"/>
        </w:rPr>
        <w:t>Место проведения</w:t>
      </w:r>
      <w:r w:rsidRPr="00E705BB">
        <w:rPr>
          <w:sz w:val="28"/>
          <w:szCs w:val="28"/>
        </w:rPr>
        <w:t xml:space="preserve">: </w:t>
      </w:r>
      <w:r w:rsidR="001329B3">
        <w:rPr>
          <w:rFonts w:eastAsia="Calibri"/>
          <w:sz w:val="28"/>
          <w:szCs w:val="28"/>
          <w:lang w:eastAsia="en-US"/>
        </w:rPr>
        <w:t>МАОУ</w:t>
      </w:r>
      <w:r w:rsidRPr="00E705BB">
        <w:rPr>
          <w:rFonts w:eastAsia="Calibri"/>
          <w:sz w:val="28"/>
          <w:szCs w:val="28"/>
          <w:lang w:eastAsia="en-US"/>
        </w:rPr>
        <w:t xml:space="preserve"> «</w:t>
      </w:r>
      <w:proofErr w:type="spellStart"/>
      <w:r w:rsidR="001329B3">
        <w:rPr>
          <w:rFonts w:eastAsia="Calibri"/>
          <w:sz w:val="28"/>
          <w:szCs w:val="28"/>
          <w:lang w:eastAsia="en-US"/>
        </w:rPr>
        <w:t>Усть-Кубинский</w:t>
      </w:r>
      <w:proofErr w:type="spellEnd"/>
      <w:r w:rsidR="001329B3">
        <w:rPr>
          <w:rFonts w:eastAsia="Calibri"/>
          <w:sz w:val="28"/>
          <w:szCs w:val="28"/>
          <w:lang w:eastAsia="en-US"/>
        </w:rPr>
        <w:t xml:space="preserve"> центр образования</w:t>
      </w:r>
      <w:r w:rsidRPr="00E705BB">
        <w:rPr>
          <w:rFonts w:eastAsia="Calibri"/>
          <w:sz w:val="28"/>
          <w:szCs w:val="28"/>
          <w:lang w:eastAsia="en-US"/>
        </w:rPr>
        <w:t>»</w:t>
      </w:r>
      <w:r w:rsidR="00AF0A23" w:rsidRPr="00E705BB">
        <w:rPr>
          <w:rFonts w:eastAsia="Calibri"/>
          <w:sz w:val="28"/>
          <w:szCs w:val="28"/>
          <w:lang w:eastAsia="en-US"/>
        </w:rPr>
        <w:t xml:space="preserve"> </w:t>
      </w:r>
    </w:p>
    <w:p w:rsidR="00B54259" w:rsidRPr="00E705BB" w:rsidRDefault="00AF0A23" w:rsidP="00B54259">
      <w:pPr>
        <w:pStyle w:val="a3"/>
        <w:spacing w:after="0"/>
        <w:rPr>
          <w:rFonts w:eastAsia="Calibri"/>
          <w:sz w:val="28"/>
          <w:szCs w:val="28"/>
          <w:lang w:eastAsia="en-US"/>
        </w:rPr>
      </w:pPr>
      <w:r w:rsidRPr="00E705BB">
        <w:rPr>
          <w:rFonts w:eastAsia="Calibri"/>
          <w:sz w:val="28"/>
          <w:szCs w:val="28"/>
          <w:lang w:eastAsia="en-US"/>
        </w:rPr>
        <w:t xml:space="preserve">                                 </w:t>
      </w:r>
      <w:r w:rsidR="00EF6FD2" w:rsidRPr="00E705BB">
        <w:rPr>
          <w:rFonts w:eastAsia="Calibri"/>
          <w:sz w:val="28"/>
          <w:szCs w:val="28"/>
          <w:lang w:eastAsia="en-US"/>
        </w:rPr>
        <w:t xml:space="preserve">с. </w:t>
      </w:r>
      <w:r w:rsidR="001329B3">
        <w:rPr>
          <w:rFonts w:eastAsia="Calibri"/>
          <w:sz w:val="28"/>
          <w:szCs w:val="28"/>
          <w:lang w:eastAsia="en-US"/>
        </w:rPr>
        <w:t xml:space="preserve">Устье, ул. </w:t>
      </w:r>
      <w:proofErr w:type="gramStart"/>
      <w:r w:rsidR="001329B3">
        <w:rPr>
          <w:rFonts w:eastAsia="Calibri"/>
          <w:sz w:val="28"/>
          <w:szCs w:val="28"/>
          <w:lang w:eastAsia="en-US"/>
        </w:rPr>
        <w:t>Зеленая</w:t>
      </w:r>
      <w:proofErr w:type="gramEnd"/>
      <w:r w:rsidR="001329B3">
        <w:rPr>
          <w:rFonts w:eastAsia="Calibri"/>
          <w:sz w:val="28"/>
          <w:szCs w:val="28"/>
          <w:lang w:eastAsia="en-US"/>
        </w:rPr>
        <w:t>, д. 7А</w:t>
      </w:r>
    </w:p>
    <w:p w:rsidR="00B54259" w:rsidRDefault="00B54259" w:rsidP="00B94249">
      <w:pPr>
        <w:jc w:val="both"/>
        <w:rPr>
          <w:rFonts w:eastAsia="Calibri"/>
          <w:sz w:val="28"/>
          <w:szCs w:val="28"/>
          <w:lang w:eastAsia="en-US"/>
        </w:rPr>
      </w:pPr>
      <w:r w:rsidRPr="00E705BB">
        <w:rPr>
          <w:sz w:val="28"/>
          <w:szCs w:val="28"/>
          <w:u w:val="single"/>
        </w:rPr>
        <w:t>Круг участников</w:t>
      </w:r>
      <w:r w:rsidRPr="00E705BB">
        <w:rPr>
          <w:sz w:val="28"/>
          <w:szCs w:val="28"/>
        </w:rPr>
        <w:t xml:space="preserve">: </w:t>
      </w:r>
      <w:proofErr w:type="gramStart"/>
      <w:r w:rsidR="001329B3">
        <w:rPr>
          <w:rFonts w:eastAsia="Calibri"/>
          <w:sz w:val="28"/>
          <w:szCs w:val="28"/>
          <w:lang w:eastAsia="en-US"/>
        </w:rPr>
        <w:t>Обучающиеся</w:t>
      </w:r>
      <w:proofErr w:type="gramEnd"/>
      <w:r w:rsidR="001329B3">
        <w:rPr>
          <w:rFonts w:eastAsia="Calibri"/>
          <w:sz w:val="28"/>
          <w:szCs w:val="28"/>
          <w:lang w:eastAsia="en-US"/>
        </w:rPr>
        <w:t xml:space="preserve"> 9-11 классов</w:t>
      </w:r>
      <w:r w:rsidR="00203DBA" w:rsidRPr="00E705BB">
        <w:rPr>
          <w:rFonts w:eastAsia="Calibri"/>
          <w:sz w:val="28"/>
          <w:szCs w:val="28"/>
          <w:lang w:eastAsia="en-US"/>
        </w:rPr>
        <w:t xml:space="preserve"> </w:t>
      </w:r>
      <w:r w:rsidR="00EF6FD2" w:rsidRPr="00E705BB">
        <w:rPr>
          <w:rFonts w:eastAsia="Calibri"/>
          <w:sz w:val="28"/>
          <w:szCs w:val="28"/>
          <w:lang w:eastAsia="en-US"/>
        </w:rPr>
        <w:t>(</w:t>
      </w:r>
      <w:r w:rsidR="001329B3">
        <w:rPr>
          <w:rFonts w:eastAsia="Calibri"/>
          <w:sz w:val="28"/>
          <w:szCs w:val="28"/>
          <w:lang w:eastAsia="en-US"/>
        </w:rPr>
        <w:t>40</w:t>
      </w:r>
      <w:r w:rsidRPr="00E705BB">
        <w:rPr>
          <w:rFonts w:eastAsia="Calibri"/>
          <w:sz w:val="28"/>
          <w:szCs w:val="28"/>
          <w:lang w:eastAsia="en-US"/>
        </w:rPr>
        <w:t xml:space="preserve"> </w:t>
      </w:r>
      <w:r w:rsidR="001329B3">
        <w:rPr>
          <w:rFonts w:eastAsia="Calibri"/>
          <w:sz w:val="28"/>
          <w:szCs w:val="28"/>
          <w:lang w:eastAsia="en-US"/>
        </w:rPr>
        <w:t>учащихся</w:t>
      </w:r>
      <w:r w:rsidRPr="00E705BB">
        <w:rPr>
          <w:rFonts w:eastAsia="Calibri"/>
          <w:sz w:val="28"/>
          <w:szCs w:val="28"/>
          <w:lang w:eastAsia="en-US"/>
        </w:rPr>
        <w:t>)</w:t>
      </w:r>
    </w:p>
    <w:p w:rsidR="00E705BB" w:rsidRPr="00E705BB" w:rsidRDefault="00E705BB" w:rsidP="00B94249">
      <w:pPr>
        <w:jc w:val="both"/>
        <w:rPr>
          <w:rFonts w:eastAsia="Calibri"/>
          <w:sz w:val="28"/>
          <w:szCs w:val="28"/>
          <w:lang w:eastAsia="en-US"/>
        </w:rPr>
      </w:pPr>
    </w:p>
    <w:tbl>
      <w:tblPr>
        <w:tblStyle w:val="a6"/>
        <w:tblW w:w="0" w:type="auto"/>
        <w:tblLook w:val="04A0"/>
      </w:tblPr>
      <w:tblGrid>
        <w:gridCol w:w="1951"/>
        <w:gridCol w:w="3686"/>
        <w:gridCol w:w="3934"/>
      </w:tblGrid>
      <w:tr w:rsidR="00B54259" w:rsidRPr="00E705BB" w:rsidTr="00590BDC">
        <w:tc>
          <w:tcPr>
            <w:tcW w:w="1951" w:type="dxa"/>
          </w:tcPr>
          <w:p w:rsidR="00B54259" w:rsidRPr="00E705BB" w:rsidRDefault="00B54259" w:rsidP="00B54259">
            <w:pPr>
              <w:pStyle w:val="a5"/>
              <w:ind w:firstLine="0"/>
              <w:jc w:val="center"/>
            </w:pPr>
            <w:r w:rsidRPr="00E705BB">
              <w:t>Время</w:t>
            </w:r>
          </w:p>
        </w:tc>
        <w:tc>
          <w:tcPr>
            <w:tcW w:w="3686" w:type="dxa"/>
          </w:tcPr>
          <w:p w:rsidR="00B54259" w:rsidRPr="00E705BB" w:rsidRDefault="00B54259" w:rsidP="00B54259">
            <w:pPr>
              <w:pStyle w:val="a5"/>
              <w:ind w:firstLine="0"/>
              <w:jc w:val="center"/>
            </w:pPr>
            <w:r w:rsidRPr="00E705BB">
              <w:t>Тема</w:t>
            </w:r>
          </w:p>
        </w:tc>
        <w:tc>
          <w:tcPr>
            <w:tcW w:w="3934" w:type="dxa"/>
          </w:tcPr>
          <w:p w:rsidR="00B54259" w:rsidRPr="00E705BB" w:rsidRDefault="00B54259" w:rsidP="00B54259">
            <w:pPr>
              <w:pStyle w:val="a5"/>
              <w:ind w:firstLine="0"/>
              <w:jc w:val="center"/>
            </w:pPr>
            <w:r w:rsidRPr="00E705BB">
              <w:t>Выступающий</w:t>
            </w:r>
          </w:p>
        </w:tc>
      </w:tr>
      <w:tr w:rsidR="00B54259" w:rsidRPr="00E705BB" w:rsidTr="00590BDC">
        <w:tc>
          <w:tcPr>
            <w:tcW w:w="1951" w:type="dxa"/>
          </w:tcPr>
          <w:p w:rsidR="00B54259" w:rsidRPr="00E705BB" w:rsidRDefault="00077F3B" w:rsidP="00B54259">
            <w:pPr>
              <w:pStyle w:val="a5"/>
              <w:ind w:firstLine="0"/>
              <w:jc w:val="center"/>
            </w:pPr>
            <w:r>
              <w:t>10</w:t>
            </w:r>
            <w:r w:rsidR="00641DBB" w:rsidRPr="00077F3B">
              <w:t xml:space="preserve">.00 - </w:t>
            </w:r>
            <w:r>
              <w:t>10</w:t>
            </w:r>
            <w:r w:rsidR="00641DBB" w:rsidRPr="00077F3B">
              <w:t>.4</w:t>
            </w:r>
            <w:r>
              <w:t>0</w:t>
            </w:r>
          </w:p>
          <w:p w:rsidR="00B06F69" w:rsidRPr="00E705BB" w:rsidRDefault="001329B3" w:rsidP="00B54259">
            <w:pPr>
              <w:pStyle w:val="a5"/>
              <w:ind w:firstLine="0"/>
              <w:jc w:val="center"/>
            </w:pPr>
            <w:r>
              <w:t>(40</w:t>
            </w:r>
            <w:r w:rsidR="00B06F69" w:rsidRPr="00E705BB">
              <w:t xml:space="preserve"> мин.)</w:t>
            </w:r>
          </w:p>
        </w:tc>
        <w:tc>
          <w:tcPr>
            <w:tcW w:w="3686" w:type="dxa"/>
          </w:tcPr>
          <w:p w:rsidR="00B54259" w:rsidRPr="00E705BB" w:rsidRDefault="001329B3" w:rsidP="00EF6FD2">
            <w:pPr>
              <w:rPr>
                <w:sz w:val="28"/>
                <w:szCs w:val="28"/>
              </w:rPr>
            </w:pPr>
            <w:r>
              <w:rPr>
                <w:sz w:val="28"/>
                <w:szCs w:val="28"/>
              </w:rPr>
              <w:t>«Целевое обучение: Правила поступления на целевое обучение, порядок и особенности заключения договора на целевое обучение»</w:t>
            </w:r>
          </w:p>
        </w:tc>
        <w:tc>
          <w:tcPr>
            <w:tcW w:w="3934" w:type="dxa"/>
          </w:tcPr>
          <w:p w:rsidR="00641DBB" w:rsidRPr="00077F3B" w:rsidRDefault="001329B3" w:rsidP="00B94249">
            <w:pPr>
              <w:pStyle w:val="a5"/>
              <w:ind w:firstLine="0"/>
              <w:jc w:val="left"/>
              <w:rPr>
                <w:highlight w:val="yellow"/>
                <w:lang w:eastAsia="ru-RU"/>
              </w:rPr>
            </w:pPr>
            <w:r w:rsidRPr="00077F3B">
              <w:rPr>
                <w:b/>
                <w:highlight w:val="yellow"/>
                <w:lang w:eastAsia="ru-RU"/>
              </w:rPr>
              <w:t>Южаков Михаил Николаевич</w:t>
            </w:r>
            <w:r w:rsidR="00641DBB" w:rsidRPr="00077F3B">
              <w:rPr>
                <w:highlight w:val="yellow"/>
                <w:lang w:eastAsia="ru-RU"/>
              </w:rPr>
              <w:t xml:space="preserve">, </w:t>
            </w:r>
          </w:p>
          <w:p w:rsidR="0031282C" w:rsidRDefault="00077F3B" w:rsidP="00B94249">
            <w:pPr>
              <w:pStyle w:val="a5"/>
              <w:ind w:firstLine="0"/>
              <w:jc w:val="left"/>
              <w:rPr>
                <w:lang w:eastAsia="ru-RU"/>
              </w:rPr>
            </w:pPr>
            <w:r w:rsidRPr="00077F3B">
              <w:rPr>
                <w:highlight w:val="yellow"/>
                <w:lang w:eastAsia="ru-RU"/>
              </w:rPr>
              <w:t>н</w:t>
            </w:r>
            <w:r w:rsidR="001329B3" w:rsidRPr="00077F3B">
              <w:rPr>
                <w:highlight w:val="yellow"/>
                <w:lang w:eastAsia="ru-RU"/>
              </w:rPr>
              <w:t>ачальник управления реализации государственной политики в сфере профессионального образования Департамента образования</w:t>
            </w:r>
          </w:p>
          <w:p w:rsidR="00CA4B03" w:rsidRPr="00944A07" w:rsidRDefault="00CA4B03" w:rsidP="00944A07">
            <w:pPr>
              <w:rPr>
                <w:sz w:val="28"/>
                <w:szCs w:val="28"/>
              </w:rPr>
            </w:pPr>
            <w:r w:rsidRPr="00944A07">
              <w:rPr>
                <w:b/>
                <w:sz w:val="28"/>
                <w:szCs w:val="28"/>
              </w:rPr>
              <w:t>Субботина Ольга Николаевна</w:t>
            </w:r>
            <w:r w:rsidR="00944A07">
              <w:rPr>
                <w:b/>
                <w:sz w:val="28"/>
                <w:szCs w:val="28"/>
              </w:rPr>
              <w:t>,</w:t>
            </w:r>
            <w:r w:rsidR="00944A07" w:rsidRPr="00944A07">
              <w:rPr>
                <w:sz w:val="28"/>
                <w:szCs w:val="28"/>
              </w:rPr>
              <w:t xml:space="preserve"> </w:t>
            </w:r>
            <w:r w:rsidR="006A34C7" w:rsidRPr="006A34C7">
              <w:rPr>
                <w:sz w:val="28"/>
                <w:szCs w:val="28"/>
              </w:rPr>
              <w:t xml:space="preserve">специалист по организации работы в </w:t>
            </w:r>
            <w:proofErr w:type="spellStart"/>
            <w:r w:rsidR="006A34C7" w:rsidRPr="006A34C7">
              <w:rPr>
                <w:sz w:val="28"/>
                <w:szCs w:val="28"/>
              </w:rPr>
              <w:t>Усть-Кубинском</w:t>
            </w:r>
            <w:proofErr w:type="spellEnd"/>
            <w:r w:rsidR="006A34C7">
              <w:rPr>
                <w:sz w:val="28"/>
                <w:szCs w:val="28"/>
              </w:rPr>
              <w:t xml:space="preserve"> муниципальном округе общероссийского общественно-государственного движения детей и молодежи </w:t>
            </w:r>
            <w:r w:rsidR="006A34C7" w:rsidRPr="00944A07">
              <w:rPr>
                <w:sz w:val="28"/>
                <w:szCs w:val="28"/>
              </w:rPr>
              <w:t>«Движение первых»</w:t>
            </w:r>
          </w:p>
        </w:tc>
      </w:tr>
    </w:tbl>
    <w:p w:rsidR="00917DC1" w:rsidRPr="00E705BB" w:rsidRDefault="00917DC1" w:rsidP="00917DC1">
      <w:pPr>
        <w:jc w:val="center"/>
        <w:rPr>
          <w:b/>
          <w:sz w:val="28"/>
          <w:szCs w:val="28"/>
        </w:rPr>
      </w:pPr>
    </w:p>
    <w:p w:rsidR="00917DC1" w:rsidRPr="00E705BB" w:rsidRDefault="00917DC1" w:rsidP="00917DC1">
      <w:pPr>
        <w:jc w:val="center"/>
        <w:rPr>
          <w:b/>
          <w:sz w:val="28"/>
          <w:szCs w:val="28"/>
        </w:rPr>
      </w:pPr>
    </w:p>
    <w:p w:rsidR="00917DC1" w:rsidRPr="00E705BB" w:rsidRDefault="00917DC1" w:rsidP="00917DC1">
      <w:pPr>
        <w:jc w:val="center"/>
        <w:rPr>
          <w:b/>
          <w:sz w:val="28"/>
          <w:szCs w:val="28"/>
        </w:rPr>
      </w:pPr>
      <w:r w:rsidRPr="00E705BB">
        <w:rPr>
          <w:b/>
          <w:sz w:val="28"/>
          <w:szCs w:val="28"/>
        </w:rPr>
        <w:t>2 площадка</w:t>
      </w:r>
    </w:p>
    <w:p w:rsidR="00917DC1" w:rsidRPr="00E705BB" w:rsidRDefault="00917DC1" w:rsidP="00917DC1">
      <w:pPr>
        <w:jc w:val="center"/>
        <w:rPr>
          <w:b/>
          <w:sz w:val="28"/>
          <w:szCs w:val="28"/>
        </w:rPr>
      </w:pPr>
    </w:p>
    <w:p w:rsidR="00A71969" w:rsidRPr="00E705BB" w:rsidRDefault="00917DC1" w:rsidP="00A71969">
      <w:pPr>
        <w:pStyle w:val="a3"/>
        <w:spacing w:after="0"/>
        <w:rPr>
          <w:rFonts w:eastAsia="Calibri"/>
          <w:sz w:val="28"/>
          <w:szCs w:val="28"/>
          <w:lang w:eastAsia="en-US"/>
        </w:rPr>
      </w:pPr>
      <w:r w:rsidRPr="00E705BB">
        <w:rPr>
          <w:sz w:val="28"/>
          <w:szCs w:val="28"/>
          <w:u w:val="single"/>
        </w:rPr>
        <w:t>Место проведения</w:t>
      </w:r>
      <w:r w:rsidRPr="00E705BB">
        <w:rPr>
          <w:sz w:val="28"/>
          <w:szCs w:val="28"/>
        </w:rPr>
        <w:t xml:space="preserve">: </w:t>
      </w:r>
      <w:r w:rsidR="00A71969">
        <w:rPr>
          <w:rFonts w:eastAsia="Calibri"/>
          <w:sz w:val="28"/>
          <w:szCs w:val="28"/>
          <w:lang w:eastAsia="en-US"/>
        </w:rPr>
        <w:t>МАОУ</w:t>
      </w:r>
      <w:r w:rsidR="00A71969" w:rsidRPr="00E705BB">
        <w:rPr>
          <w:rFonts w:eastAsia="Calibri"/>
          <w:sz w:val="28"/>
          <w:szCs w:val="28"/>
          <w:lang w:eastAsia="en-US"/>
        </w:rPr>
        <w:t xml:space="preserve"> «</w:t>
      </w:r>
      <w:proofErr w:type="spellStart"/>
      <w:r w:rsidR="00A71969">
        <w:rPr>
          <w:rFonts w:eastAsia="Calibri"/>
          <w:sz w:val="28"/>
          <w:szCs w:val="28"/>
          <w:lang w:eastAsia="en-US"/>
        </w:rPr>
        <w:t>Усть-Кубинский</w:t>
      </w:r>
      <w:proofErr w:type="spellEnd"/>
      <w:r w:rsidR="00A71969">
        <w:rPr>
          <w:rFonts w:eastAsia="Calibri"/>
          <w:sz w:val="28"/>
          <w:szCs w:val="28"/>
          <w:lang w:eastAsia="en-US"/>
        </w:rPr>
        <w:t xml:space="preserve"> центр образования</w:t>
      </w:r>
      <w:r w:rsidR="00A71969" w:rsidRPr="00E705BB">
        <w:rPr>
          <w:rFonts w:eastAsia="Calibri"/>
          <w:sz w:val="28"/>
          <w:szCs w:val="28"/>
          <w:lang w:eastAsia="en-US"/>
        </w:rPr>
        <w:t xml:space="preserve">» </w:t>
      </w:r>
    </w:p>
    <w:p w:rsidR="00A71969" w:rsidRPr="00E705BB" w:rsidRDefault="00A71969" w:rsidP="00A71969">
      <w:pPr>
        <w:pStyle w:val="a3"/>
        <w:spacing w:after="0"/>
        <w:rPr>
          <w:rFonts w:eastAsia="Calibri"/>
          <w:sz w:val="28"/>
          <w:szCs w:val="28"/>
          <w:lang w:eastAsia="en-US"/>
        </w:rPr>
      </w:pPr>
      <w:r w:rsidRPr="00E705BB">
        <w:rPr>
          <w:rFonts w:eastAsia="Calibri"/>
          <w:sz w:val="28"/>
          <w:szCs w:val="28"/>
          <w:lang w:eastAsia="en-US"/>
        </w:rPr>
        <w:t xml:space="preserve">                                 с. </w:t>
      </w:r>
      <w:r>
        <w:rPr>
          <w:rFonts w:eastAsia="Calibri"/>
          <w:sz w:val="28"/>
          <w:szCs w:val="28"/>
          <w:lang w:eastAsia="en-US"/>
        </w:rPr>
        <w:t xml:space="preserve">Устье, ул. </w:t>
      </w:r>
      <w:r w:rsidR="00227F80">
        <w:rPr>
          <w:rFonts w:eastAsia="Calibri"/>
          <w:sz w:val="28"/>
          <w:szCs w:val="28"/>
          <w:lang w:eastAsia="en-US"/>
        </w:rPr>
        <w:t>Мира, д.2 (детский сад)</w:t>
      </w:r>
    </w:p>
    <w:p w:rsidR="00917DC1" w:rsidRPr="00227F80" w:rsidRDefault="00917DC1" w:rsidP="00A71969">
      <w:pPr>
        <w:pStyle w:val="a3"/>
        <w:spacing w:after="0"/>
        <w:rPr>
          <w:sz w:val="28"/>
          <w:szCs w:val="28"/>
        </w:rPr>
      </w:pPr>
      <w:r w:rsidRPr="00227F80">
        <w:rPr>
          <w:sz w:val="28"/>
          <w:szCs w:val="28"/>
          <w:u w:val="single"/>
        </w:rPr>
        <w:t>Круг участников</w:t>
      </w:r>
      <w:r w:rsidRPr="00227F80">
        <w:rPr>
          <w:sz w:val="28"/>
          <w:szCs w:val="28"/>
        </w:rPr>
        <w:t xml:space="preserve">: </w:t>
      </w:r>
      <w:r w:rsidR="00227F80">
        <w:rPr>
          <w:sz w:val="28"/>
          <w:szCs w:val="28"/>
        </w:rPr>
        <w:t>дети дошкольного возраста (15</w:t>
      </w:r>
      <w:r w:rsidRPr="00227F80">
        <w:rPr>
          <w:sz w:val="28"/>
          <w:szCs w:val="28"/>
        </w:rPr>
        <w:t xml:space="preserve"> </w:t>
      </w:r>
      <w:r w:rsidR="00227F80">
        <w:rPr>
          <w:sz w:val="28"/>
          <w:szCs w:val="28"/>
        </w:rPr>
        <w:t>детей</w:t>
      </w:r>
      <w:r w:rsidRPr="00227F80">
        <w:rPr>
          <w:sz w:val="28"/>
          <w:szCs w:val="28"/>
        </w:rPr>
        <w:t>)</w:t>
      </w:r>
    </w:p>
    <w:p w:rsidR="00E705BB" w:rsidRPr="00E705BB" w:rsidRDefault="00E705BB" w:rsidP="00917DC1">
      <w:pPr>
        <w:pStyle w:val="a5"/>
        <w:ind w:firstLine="0"/>
        <w:jc w:val="left"/>
        <w:rPr>
          <w:lang w:eastAsia="ru-RU"/>
        </w:rPr>
      </w:pPr>
    </w:p>
    <w:tbl>
      <w:tblPr>
        <w:tblStyle w:val="a6"/>
        <w:tblW w:w="0" w:type="auto"/>
        <w:tblLook w:val="04A0"/>
      </w:tblPr>
      <w:tblGrid>
        <w:gridCol w:w="1951"/>
        <w:gridCol w:w="4230"/>
        <w:gridCol w:w="3390"/>
      </w:tblGrid>
      <w:tr w:rsidR="00917DC1" w:rsidRPr="00E705BB" w:rsidTr="003E13B2">
        <w:tc>
          <w:tcPr>
            <w:tcW w:w="1951" w:type="dxa"/>
          </w:tcPr>
          <w:p w:rsidR="00917DC1" w:rsidRPr="00E705BB" w:rsidRDefault="00917DC1" w:rsidP="003E13B2">
            <w:pPr>
              <w:pStyle w:val="a5"/>
              <w:ind w:firstLine="0"/>
              <w:jc w:val="center"/>
            </w:pPr>
            <w:r w:rsidRPr="00E705BB">
              <w:t>Время</w:t>
            </w:r>
          </w:p>
        </w:tc>
        <w:tc>
          <w:tcPr>
            <w:tcW w:w="4230" w:type="dxa"/>
          </w:tcPr>
          <w:p w:rsidR="00917DC1" w:rsidRPr="00E705BB" w:rsidRDefault="00917DC1" w:rsidP="003E13B2">
            <w:pPr>
              <w:pStyle w:val="a5"/>
              <w:ind w:firstLine="0"/>
              <w:jc w:val="center"/>
            </w:pPr>
            <w:r w:rsidRPr="00E705BB">
              <w:t>Тема</w:t>
            </w:r>
          </w:p>
        </w:tc>
        <w:tc>
          <w:tcPr>
            <w:tcW w:w="3390" w:type="dxa"/>
          </w:tcPr>
          <w:p w:rsidR="00917DC1" w:rsidRPr="00E705BB" w:rsidRDefault="00917DC1" w:rsidP="003E13B2">
            <w:pPr>
              <w:pStyle w:val="a5"/>
              <w:ind w:firstLine="0"/>
              <w:jc w:val="center"/>
            </w:pPr>
            <w:r w:rsidRPr="00E705BB">
              <w:t>Выступающий</w:t>
            </w:r>
          </w:p>
        </w:tc>
      </w:tr>
      <w:tr w:rsidR="00917DC1" w:rsidRPr="00E705BB" w:rsidTr="003E13B2">
        <w:tc>
          <w:tcPr>
            <w:tcW w:w="1951" w:type="dxa"/>
          </w:tcPr>
          <w:p w:rsidR="00917DC1" w:rsidRPr="00E705BB" w:rsidRDefault="00227F80" w:rsidP="003E13B2">
            <w:pPr>
              <w:pStyle w:val="a5"/>
              <w:ind w:firstLine="0"/>
              <w:jc w:val="center"/>
            </w:pPr>
            <w:r w:rsidRPr="00077F3B">
              <w:t>10.00 - 10.30</w:t>
            </w:r>
          </w:p>
          <w:p w:rsidR="00B06F69" w:rsidRPr="00E705BB" w:rsidRDefault="00B06F69" w:rsidP="003E13B2">
            <w:pPr>
              <w:pStyle w:val="a5"/>
              <w:ind w:firstLine="0"/>
              <w:jc w:val="center"/>
            </w:pPr>
            <w:r w:rsidRPr="00E705BB">
              <w:t>( 3</w:t>
            </w:r>
            <w:r w:rsidR="00227F80">
              <w:t>0 минут</w:t>
            </w:r>
            <w:r w:rsidRPr="00E705BB">
              <w:t>)</w:t>
            </w:r>
          </w:p>
        </w:tc>
        <w:tc>
          <w:tcPr>
            <w:tcW w:w="4230" w:type="dxa"/>
          </w:tcPr>
          <w:p w:rsidR="00917DC1" w:rsidRPr="00227F80" w:rsidRDefault="00227F80" w:rsidP="003E13B2">
            <w:pPr>
              <w:pStyle w:val="a5"/>
              <w:ind w:firstLine="0"/>
              <w:jc w:val="left"/>
            </w:pPr>
            <w:proofErr w:type="spellStart"/>
            <w:r w:rsidRPr="00227F80">
              <w:t>Квест-игра</w:t>
            </w:r>
            <w:proofErr w:type="spellEnd"/>
            <w:r w:rsidRPr="00227F80">
              <w:t xml:space="preserve"> по финансовой грамотности «Путешествие с </w:t>
            </w:r>
            <w:proofErr w:type="spellStart"/>
            <w:r w:rsidRPr="00227F80">
              <w:t>Феечкой-Копеечкой</w:t>
            </w:r>
            <w:proofErr w:type="spellEnd"/>
            <w:r w:rsidRPr="00227F80">
              <w:t>»</w:t>
            </w:r>
          </w:p>
        </w:tc>
        <w:tc>
          <w:tcPr>
            <w:tcW w:w="3390" w:type="dxa"/>
          </w:tcPr>
          <w:p w:rsidR="00E86FB0" w:rsidRPr="00944A07" w:rsidRDefault="00E86FB0" w:rsidP="003E13B2">
            <w:pPr>
              <w:rPr>
                <w:sz w:val="28"/>
                <w:szCs w:val="28"/>
              </w:rPr>
            </w:pPr>
            <w:r>
              <w:rPr>
                <w:b/>
                <w:sz w:val="28"/>
                <w:szCs w:val="28"/>
              </w:rPr>
              <w:t xml:space="preserve">Субботина Ольга Николаевна, </w:t>
            </w:r>
            <w:r w:rsidR="006A34C7" w:rsidRPr="006A34C7">
              <w:rPr>
                <w:sz w:val="28"/>
                <w:szCs w:val="28"/>
              </w:rPr>
              <w:t xml:space="preserve">специалист по организации работы в </w:t>
            </w:r>
            <w:proofErr w:type="spellStart"/>
            <w:r w:rsidR="006A34C7" w:rsidRPr="006A34C7">
              <w:rPr>
                <w:sz w:val="28"/>
                <w:szCs w:val="28"/>
              </w:rPr>
              <w:t>Усть-Кубинском</w:t>
            </w:r>
            <w:proofErr w:type="spellEnd"/>
            <w:r w:rsidR="006A34C7">
              <w:rPr>
                <w:sz w:val="28"/>
                <w:szCs w:val="28"/>
              </w:rPr>
              <w:t xml:space="preserve"> муниципальном округе общероссийского </w:t>
            </w:r>
            <w:r w:rsidR="006A34C7">
              <w:rPr>
                <w:sz w:val="28"/>
                <w:szCs w:val="28"/>
              </w:rPr>
              <w:lastRenderedPageBreak/>
              <w:t xml:space="preserve">общественно-государственного движения детей и молодежи </w:t>
            </w:r>
            <w:r w:rsidR="00944A07" w:rsidRPr="00944A07">
              <w:rPr>
                <w:sz w:val="28"/>
                <w:szCs w:val="28"/>
              </w:rPr>
              <w:t>«Движение первых»,</w:t>
            </w:r>
          </w:p>
          <w:p w:rsidR="00917DC1" w:rsidRPr="00E705BB" w:rsidRDefault="00E86FB0" w:rsidP="00E86FB0">
            <w:pPr>
              <w:rPr>
                <w:sz w:val="28"/>
                <w:szCs w:val="28"/>
              </w:rPr>
            </w:pPr>
            <w:r>
              <w:rPr>
                <w:b/>
                <w:sz w:val="28"/>
                <w:szCs w:val="28"/>
              </w:rPr>
              <w:t>Андреева Людмила Викторовна</w:t>
            </w:r>
            <w:r w:rsidR="00917DC1" w:rsidRPr="00E705BB">
              <w:rPr>
                <w:b/>
                <w:sz w:val="28"/>
                <w:szCs w:val="28"/>
                <w:u w:val="single"/>
              </w:rPr>
              <w:t>,</w:t>
            </w:r>
            <w:r w:rsidR="00917DC1" w:rsidRPr="00E705BB">
              <w:rPr>
                <w:sz w:val="28"/>
                <w:szCs w:val="28"/>
              </w:rPr>
              <w:t xml:space="preserve"> </w:t>
            </w:r>
            <w:r>
              <w:rPr>
                <w:sz w:val="28"/>
                <w:szCs w:val="28"/>
              </w:rPr>
              <w:t xml:space="preserve">директор </w:t>
            </w:r>
            <w:r>
              <w:rPr>
                <w:rFonts w:eastAsia="Calibri"/>
                <w:sz w:val="28"/>
                <w:szCs w:val="28"/>
                <w:lang w:eastAsia="en-US"/>
              </w:rPr>
              <w:t>МАОУ</w:t>
            </w:r>
            <w:r w:rsidRPr="00E705BB">
              <w:rPr>
                <w:rFonts w:eastAsia="Calibri"/>
                <w:sz w:val="28"/>
                <w:szCs w:val="28"/>
                <w:lang w:eastAsia="en-US"/>
              </w:rPr>
              <w:t xml:space="preserve"> «</w:t>
            </w:r>
            <w:proofErr w:type="spellStart"/>
            <w:r>
              <w:rPr>
                <w:rFonts w:eastAsia="Calibri"/>
                <w:sz w:val="28"/>
                <w:szCs w:val="28"/>
                <w:lang w:eastAsia="en-US"/>
              </w:rPr>
              <w:t>Усть-Кубинский</w:t>
            </w:r>
            <w:proofErr w:type="spellEnd"/>
            <w:r>
              <w:rPr>
                <w:rFonts w:eastAsia="Calibri"/>
                <w:sz w:val="28"/>
                <w:szCs w:val="28"/>
                <w:lang w:eastAsia="en-US"/>
              </w:rPr>
              <w:t xml:space="preserve"> центр образования</w:t>
            </w:r>
            <w:r w:rsidRPr="00E705BB">
              <w:rPr>
                <w:rFonts w:eastAsia="Calibri"/>
                <w:sz w:val="28"/>
                <w:szCs w:val="28"/>
                <w:lang w:eastAsia="en-US"/>
              </w:rPr>
              <w:t>»</w:t>
            </w:r>
          </w:p>
        </w:tc>
      </w:tr>
    </w:tbl>
    <w:p w:rsidR="00917DC1" w:rsidRPr="00E705BB" w:rsidRDefault="00917DC1" w:rsidP="00917DC1">
      <w:pPr>
        <w:jc w:val="center"/>
        <w:rPr>
          <w:b/>
          <w:sz w:val="28"/>
          <w:szCs w:val="28"/>
        </w:rPr>
      </w:pPr>
    </w:p>
    <w:p w:rsidR="00917DC1" w:rsidRPr="00E705BB" w:rsidRDefault="00917DC1" w:rsidP="00917DC1">
      <w:pPr>
        <w:jc w:val="center"/>
        <w:rPr>
          <w:b/>
          <w:sz w:val="28"/>
          <w:szCs w:val="28"/>
        </w:rPr>
      </w:pPr>
    </w:p>
    <w:p w:rsidR="00917DC1" w:rsidRPr="00E705BB" w:rsidRDefault="00917DC1" w:rsidP="00917DC1">
      <w:pPr>
        <w:jc w:val="center"/>
        <w:rPr>
          <w:b/>
          <w:sz w:val="28"/>
          <w:szCs w:val="28"/>
        </w:rPr>
      </w:pPr>
      <w:r w:rsidRPr="00E705BB">
        <w:rPr>
          <w:b/>
          <w:sz w:val="28"/>
          <w:szCs w:val="28"/>
        </w:rPr>
        <w:t>3 площадка</w:t>
      </w:r>
    </w:p>
    <w:p w:rsidR="00917DC1" w:rsidRPr="00E705BB" w:rsidRDefault="00917DC1" w:rsidP="00917DC1">
      <w:pPr>
        <w:jc w:val="center"/>
        <w:rPr>
          <w:b/>
          <w:sz w:val="28"/>
          <w:szCs w:val="28"/>
        </w:rPr>
      </w:pPr>
    </w:p>
    <w:p w:rsidR="00917DC1" w:rsidRPr="00E705BB" w:rsidRDefault="00917DC1" w:rsidP="00917DC1">
      <w:pPr>
        <w:jc w:val="both"/>
        <w:rPr>
          <w:rFonts w:eastAsia="Calibri"/>
          <w:sz w:val="28"/>
          <w:szCs w:val="28"/>
          <w:lang w:eastAsia="en-US"/>
        </w:rPr>
      </w:pPr>
      <w:r w:rsidRPr="00E705BB">
        <w:rPr>
          <w:sz w:val="28"/>
          <w:szCs w:val="28"/>
          <w:u w:val="single"/>
        </w:rPr>
        <w:t>Место проведения</w:t>
      </w:r>
      <w:r w:rsidRPr="00E705BB">
        <w:rPr>
          <w:sz w:val="28"/>
          <w:szCs w:val="28"/>
        </w:rPr>
        <w:t xml:space="preserve">: </w:t>
      </w:r>
      <w:r w:rsidR="00E86FB0">
        <w:rPr>
          <w:rFonts w:eastAsia="Calibri"/>
          <w:sz w:val="28"/>
          <w:szCs w:val="28"/>
          <w:lang w:eastAsia="en-US"/>
        </w:rPr>
        <w:t>М</w:t>
      </w:r>
      <w:r w:rsidRPr="00E705BB">
        <w:rPr>
          <w:rFonts w:eastAsia="Calibri"/>
          <w:sz w:val="28"/>
          <w:szCs w:val="28"/>
          <w:lang w:eastAsia="en-US"/>
        </w:rPr>
        <w:t>ОУ «</w:t>
      </w:r>
      <w:proofErr w:type="spellStart"/>
      <w:r w:rsidR="00E86FB0">
        <w:rPr>
          <w:rFonts w:eastAsia="Calibri"/>
          <w:sz w:val="28"/>
          <w:szCs w:val="28"/>
          <w:lang w:eastAsia="en-US"/>
        </w:rPr>
        <w:t>Уфтюжская</w:t>
      </w:r>
      <w:proofErr w:type="spellEnd"/>
      <w:r w:rsidRPr="00E705BB">
        <w:rPr>
          <w:rFonts w:eastAsia="Calibri"/>
          <w:sz w:val="28"/>
          <w:szCs w:val="28"/>
          <w:lang w:eastAsia="en-US"/>
        </w:rPr>
        <w:t xml:space="preserve"> ООШ»</w:t>
      </w:r>
    </w:p>
    <w:p w:rsidR="00917DC1" w:rsidRPr="00E705BB" w:rsidRDefault="00E86FB0" w:rsidP="00917DC1">
      <w:pPr>
        <w:jc w:val="both"/>
        <w:rPr>
          <w:rFonts w:eastAsia="Calibri"/>
          <w:sz w:val="28"/>
          <w:szCs w:val="28"/>
          <w:lang w:eastAsia="en-US"/>
        </w:rPr>
      </w:pPr>
      <w:r>
        <w:rPr>
          <w:rFonts w:eastAsia="Calibri"/>
          <w:sz w:val="28"/>
          <w:szCs w:val="28"/>
          <w:lang w:eastAsia="en-US"/>
        </w:rPr>
        <w:t xml:space="preserve">                               с</w:t>
      </w:r>
      <w:r w:rsidR="00917DC1" w:rsidRPr="00E705BB">
        <w:rPr>
          <w:rFonts w:eastAsia="Calibri"/>
          <w:sz w:val="28"/>
          <w:szCs w:val="28"/>
          <w:lang w:eastAsia="en-US"/>
        </w:rPr>
        <w:t xml:space="preserve">. </w:t>
      </w:r>
      <w:proofErr w:type="gramStart"/>
      <w:r>
        <w:rPr>
          <w:sz w:val="28"/>
          <w:szCs w:val="28"/>
        </w:rPr>
        <w:t>Бережное</w:t>
      </w:r>
      <w:proofErr w:type="gramEnd"/>
      <w:r w:rsidR="00917DC1" w:rsidRPr="00E705BB">
        <w:rPr>
          <w:sz w:val="28"/>
          <w:szCs w:val="28"/>
        </w:rPr>
        <w:t xml:space="preserve">, ул. </w:t>
      </w:r>
      <w:r>
        <w:rPr>
          <w:sz w:val="28"/>
          <w:szCs w:val="28"/>
        </w:rPr>
        <w:t>Набережная, д. 4</w:t>
      </w:r>
      <w:r w:rsidR="00917DC1" w:rsidRPr="00E705BB">
        <w:rPr>
          <w:sz w:val="28"/>
          <w:szCs w:val="28"/>
        </w:rPr>
        <w:t xml:space="preserve"> </w:t>
      </w:r>
    </w:p>
    <w:p w:rsidR="00917DC1" w:rsidRPr="00E705BB" w:rsidRDefault="00917DC1" w:rsidP="00917DC1">
      <w:pPr>
        <w:jc w:val="both"/>
        <w:rPr>
          <w:sz w:val="28"/>
          <w:szCs w:val="28"/>
        </w:rPr>
      </w:pPr>
      <w:r w:rsidRPr="00E705BB">
        <w:rPr>
          <w:sz w:val="28"/>
          <w:szCs w:val="28"/>
          <w:u w:val="single"/>
        </w:rPr>
        <w:t>Круг участников</w:t>
      </w:r>
      <w:r w:rsidRPr="00E705BB">
        <w:rPr>
          <w:sz w:val="28"/>
          <w:szCs w:val="28"/>
        </w:rPr>
        <w:t xml:space="preserve">: </w:t>
      </w:r>
      <w:proofErr w:type="gramStart"/>
      <w:r w:rsidR="00E86FB0">
        <w:rPr>
          <w:sz w:val="28"/>
          <w:szCs w:val="28"/>
        </w:rPr>
        <w:t>Обучающиеся</w:t>
      </w:r>
      <w:proofErr w:type="gramEnd"/>
      <w:r w:rsidR="00E86FB0">
        <w:rPr>
          <w:sz w:val="28"/>
          <w:szCs w:val="28"/>
        </w:rPr>
        <w:t xml:space="preserve"> 8-9 классов (15 человек</w:t>
      </w:r>
      <w:r w:rsidRPr="00E705BB">
        <w:rPr>
          <w:sz w:val="28"/>
          <w:szCs w:val="28"/>
        </w:rPr>
        <w:t>)</w:t>
      </w:r>
    </w:p>
    <w:p w:rsidR="00E705BB" w:rsidRPr="00E705BB" w:rsidRDefault="00917DC1" w:rsidP="00917DC1">
      <w:pPr>
        <w:jc w:val="both"/>
        <w:rPr>
          <w:sz w:val="28"/>
          <w:szCs w:val="28"/>
        </w:rPr>
      </w:pPr>
      <w:r w:rsidRPr="00E705BB">
        <w:rPr>
          <w:sz w:val="28"/>
          <w:szCs w:val="28"/>
        </w:rPr>
        <w:t xml:space="preserve">                              </w:t>
      </w:r>
    </w:p>
    <w:tbl>
      <w:tblPr>
        <w:tblStyle w:val="a6"/>
        <w:tblW w:w="0" w:type="auto"/>
        <w:tblLook w:val="04A0"/>
      </w:tblPr>
      <w:tblGrid>
        <w:gridCol w:w="1951"/>
        <w:gridCol w:w="4230"/>
        <w:gridCol w:w="3390"/>
      </w:tblGrid>
      <w:tr w:rsidR="00917DC1" w:rsidRPr="00E705BB" w:rsidTr="003E13B2">
        <w:tc>
          <w:tcPr>
            <w:tcW w:w="1951" w:type="dxa"/>
          </w:tcPr>
          <w:p w:rsidR="00917DC1" w:rsidRPr="00E705BB" w:rsidRDefault="00917DC1" w:rsidP="003E13B2">
            <w:pPr>
              <w:pStyle w:val="a5"/>
              <w:ind w:firstLine="0"/>
              <w:jc w:val="center"/>
            </w:pPr>
            <w:r w:rsidRPr="00E705BB">
              <w:t>Время</w:t>
            </w:r>
          </w:p>
        </w:tc>
        <w:tc>
          <w:tcPr>
            <w:tcW w:w="4230" w:type="dxa"/>
          </w:tcPr>
          <w:p w:rsidR="00917DC1" w:rsidRPr="00E705BB" w:rsidRDefault="00917DC1" w:rsidP="003E13B2">
            <w:pPr>
              <w:pStyle w:val="a5"/>
              <w:ind w:firstLine="0"/>
              <w:jc w:val="center"/>
            </w:pPr>
            <w:r w:rsidRPr="00E705BB">
              <w:t>Тема</w:t>
            </w:r>
          </w:p>
        </w:tc>
        <w:tc>
          <w:tcPr>
            <w:tcW w:w="3390" w:type="dxa"/>
          </w:tcPr>
          <w:p w:rsidR="00917DC1" w:rsidRPr="00E705BB" w:rsidRDefault="00917DC1" w:rsidP="003E13B2">
            <w:pPr>
              <w:pStyle w:val="a5"/>
              <w:ind w:firstLine="0"/>
              <w:jc w:val="center"/>
            </w:pPr>
            <w:r w:rsidRPr="00E705BB">
              <w:t>Выступающий</w:t>
            </w:r>
          </w:p>
        </w:tc>
      </w:tr>
      <w:tr w:rsidR="00CA4B03" w:rsidRPr="00E705BB" w:rsidTr="00E705BB">
        <w:trPr>
          <w:trHeight w:val="1410"/>
        </w:trPr>
        <w:tc>
          <w:tcPr>
            <w:tcW w:w="1951" w:type="dxa"/>
          </w:tcPr>
          <w:p w:rsidR="00CA4B03" w:rsidRPr="00E705BB" w:rsidRDefault="00077F3B" w:rsidP="003E13B2">
            <w:pPr>
              <w:pStyle w:val="a5"/>
              <w:ind w:firstLine="0"/>
              <w:jc w:val="center"/>
            </w:pPr>
            <w:r w:rsidRPr="00077F3B">
              <w:t>10</w:t>
            </w:r>
            <w:r w:rsidR="00CA4B03" w:rsidRPr="00077F3B">
              <w:t xml:space="preserve">.00 - </w:t>
            </w:r>
            <w:r w:rsidRPr="00077F3B">
              <w:t>10</w:t>
            </w:r>
            <w:r w:rsidR="00CA4B03" w:rsidRPr="00077F3B">
              <w:t>.4</w:t>
            </w:r>
            <w:r w:rsidRPr="00077F3B">
              <w:t>0</w:t>
            </w:r>
          </w:p>
          <w:p w:rsidR="00CA4B03" w:rsidRPr="00E705BB" w:rsidRDefault="00CA4B03" w:rsidP="003E13B2">
            <w:pPr>
              <w:pStyle w:val="a5"/>
              <w:ind w:firstLine="0"/>
              <w:jc w:val="center"/>
            </w:pPr>
            <w:r w:rsidRPr="00E705BB">
              <w:t>(45 мин.)</w:t>
            </w:r>
          </w:p>
          <w:p w:rsidR="00CA4B03" w:rsidRPr="00E705BB" w:rsidRDefault="00CA4B03" w:rsidP="00E705BB">
            <w:pPr>
              <w:pStyle w:val="a5"/>
              <w:ind w:firstLine="0"/>
              <w:jc w:val="center"/>
            </w:pPr>
          </w:p>
        </w:tc>
        <w:tc>
          <w:tcPr>
            <w:tcW w:w="4230" w:type="dxa"/>
          </w:tcPr>
          <w:p w:rsidR="00CA4B03" w:rsidRPr="00CA4B03" w:rsidRDefault="00CA4B03" w:rsidP="00BE30AE">
            <w:pPr>
              <w:jc w:val="both"/>
              <w:rPr>
                <w:sz w:val="28"/>
                <w:szCs w:val="28"/>
              </w:rPr>
            </w:pPr>
            <w:r w:rsidRPr="00CA4B03">
              <w:rPr>
                <w:sz w:val="28"/>
                <w:szCs w:val="28"/>
              </w:rPr>
              <w:t>Видеоконференция «Целевое обучение: «Правила поступления на целевое обучение, порядок и особенности заключения договора на целевое обучение»;</w:t>
            </w:r>
          </w:p>
          <w:p w:rsidR="00CA4B03" w:rsidRPr="00046C5E" w:rsidRDefault="00CA4B03" w:rsidP="00BE30AE">
            <w:pPr>
              <w:jc w:val="both"/>
              <w:rPr>
                <w:sz w:val="24"/>
                <w:szCs w:val="24"/>
              </w:rPr>
            </w:pPr>
            <w:r w:rsidRPr="00CA4B03">
              <w:rPr>
                <w:sz w:val="28"/>
                <w:szCs w:val="28"/>
              </w:rPr>
              <w:t xml:space="preserve">Актуальная </w:t>
            </w:r>
            <w:r w:rsidRPr="00CA4B03">
              <w:rPr>
                <w:sz w:val="28"/>
                <w:szCs w:val="28"/>
                <w:shd w:val="clear" w:color="auto" w:fill="FBFBFB"/>
              </w:rPr>
              <w:t>информация о ВУЗах Вологодской области.</w:t>
            </w:r>
          </w:p>
        </w:tc>
        <w:tc>
          <w:tcPr>
            <w:tcW w:w="3390" w:type="dxa"/>
          </w:tcPr>
          <w:p w:rsidR="00CA4B03" w:rsidRPr="00077F3B" w:rsidRDefault="00CA4B03" w:rsidP="00CA4B03">
            <w:pPr>
              <w:pStyle w:val="a5"/>
              <w:ind w:firstLine="0"/>
              <w:jc w:val="left"/>
              <w:rPr>
                <w:highlight w:val="yellow"/>
                <w:lang w:eastAsia="ru-RU"/>
              </w:rPr>
            </w:pPr>
            <w:r w:rsidRPr="00077F3B">
              <w:rPr>
                <w:b/>
                <w:highlight w:val="yellow"/>
                <w:lang w:eastAsia="ru-RU"/>
              </w:rPr>
              <w:t>Южаков Михаил Николаевич</w:t>
            </w:r>
            <w:r w:rsidRPr="00077F3B">
              <w:rPr>
                <w:highlight w:val="yellow"/>
                <w:lang w:eastAsia="ru-RU"/>
              </w:rPr>
              <w:t xml:space="preserve">, </w:t>
            </w:r>
          </w:p>
          <w:p w:rsidR="00CA4B03" w:rsidRDefault="00CA4B03" w:rsidP="00CA4B03">
            <w:pPr>
              <w:pStyle w:val="a5"/>
              <w:ind w:firstLine="0"/>
              <w:jc w:val="left"/>
              <w:rPr>
                <w:lang w:eastAsia="ru-RU"/>
              </w:rPr>
            </w:pPr>
            <w:r w:rsidRPr="00077F3B">
              <w:rPr>
                <w:highlight w:val="yellow"/>
                <w:lang w:eastAsia="ru-RU"/>
              </w:rPr>
              <w:t>Начальник управления реализации государственной политики в сфере профессионального образования Департамента образования</w:t>
            </w:r>
          </w:p>
          <w:p w:rsidR="00CA4B03" w:rsidRPr="00E705BB" w:rsidRDefault="00CA4B03" w:rsidP="00E705BB">
            <w:pPr>
              <w:pStyle w:val="a5"/>
              <w:ind w:firstLine="0"/>
              <w:jc w:val="left"/>
            </w:pPr>
            <w:proofErr w:type="spellStart"/>
            <w:r w:rsidRPr="00CA4B03">
              <w:rPr>
                <w:b/>
              </w:rPr>
              <w:t>Курепина</w:t>
            </w:r>
            <w:proofErr w:type="spellEnd"/>
            <w:r w:rsidRPr="00CA4B03">
              <w:rPr>
                <w:b/>
              </w:rPr>
              <w:t xml:space="preserve"> Кристина Руслановна</w:t>
            </w:r>
            <w:r>
              <w:t>, директор МОУ «</w:t>
            </w:r>
            <w:proofErr w:type="spellStart"/>
            <w:r>
              <w:t>Уфтюжская</w:t>
            </w:r>
            <w:proofErr w:type="spellEnd"/>
            <w:r>
              <w:t xml:space="preserve"> ООШ»</w:t>
            </w:r>
          </w:p>
        </w:tc>
      </w:tr>
    </w:tbl>
    <w:p w:rsidR="00917DC1" w:rsidRPr="00E705BB" w:rsidRDefault="00917DC1" w:rsidP="00917DC1">
      <w:pPr>
        <w:rPr>
          <w:b/>
          <w:sz w:val="28"/>
          <w:szCs w:val="28"/>
        </w:rPr>
      </w:pPr>
    </w:p>
    <w:p w:rsidR="00B54259" w:rsidRPr="00E705BB" w:rsidRDefault="00B54259"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077F3B" w:rsidRDefault="00077F3B" w:rsidP="00B54259">
      <w:pPr>
        <w:jc w:val="center"/>
        <w:rPr>
          <w:b/>
          <w:sz w:val="28"/>
          <w:szCs w:val="28"/>
        </w:rPr>
      </w:pPr>
    </w:p>
    <w:p w:rsidR="00B54259" w:rsidRPr="00E705BB" w:rsidRDefault="00917DC1" w:rsidP="00B54259">
      <w:pPr>
        <w:jc w:val="center"/>
        <w:rPr>
          <w:b/>
          <w:sz w:val="28"/>
          <w:szCs w:val="28"/>
        </w:rPr>
      </w:pPr>
      <w:r w:rsidRPr="00E705BB">
        <w:rPr>
          <w:b/>
          <w:sz w:val="28"/>
          <w:szCs w:val="28"/>
        </w:rPr>
        <w:t>4</w:t>
      </w:r>
      <w:r w:rsidR="00B54259" w:rsidRPr="00E705BB">
        <w:rPr>
          <w:b/>
          <w:sz w:val="28"/>
          <w:szCs w:val="28"/>
        </w:rPr>
        <w:t xml:space="preserve"> площадка</w:t>
      </w:r>
    </w:p>
    <w:p w:rsidR="00B54259" w:rsidRPr="00E705BB" w:rsidRDefault="00B54259" w:rsidP="00B54259">
      <w:pPr>
        <w:jc w:val="center"/>
        <w:rPr>
          <w:b/>
          <w:sz w:val="28"/>
          <w:szCs w:val="28"/>
        </w:rPr>
      </w:pPr>
    </w:p>
    <w:p w:rsidR="00CA4B03" w:rsidRPr="00CA4B03" w:rsidRDefault="00F363E0" w:rsidP="00CA4B03">
      <w:pPr>
        <w:jc w:val="both"/>
        <w:rPr>
          <w:sz w:val="28"/>
          <w:szCs w:val="28"/>
        </w:rPr>
      </w:pPr>
      <w:r w:rsidRPr="00E705BB">
        <w:rPr>
          <w:sz w:val="28"/>
          <w:szCs w:val="28"/>
          <w:u w:val="single"/>
        </w:rPr>
        <w:t>Место проведения</w:t>
      </w:r>
      <w:r w:rsidRPr="00E705BB">
        <w:rPr>
          <w:sz w:val="28"/>
          <w:szCs w:val="28"/>
        </w:rPr>
        <w:t xml:space="preserve">: </w:t>
      </w:r>
      <w:r w:rsidR="00CA4B03" w:rsidRPr="00CA4B03">
        <w:rPr>
          <w:sz w:val="28"/>
          <w:szCs w:val="28"/>
        </w:rPr>
        <w:t xml:space="preserve">Зал заседаний администрации округа </w:t>
      </w:r>
    </w:p>
    <w:p w:rsidR="00917DC1" w:rsidRDefault="00641DBB" w:rsidP="00CA4B03">
      <w:pPr>
        <w:ind w:left="709" w:hanging="709"/>
        <w:jc w:val="both"/>
        <w:rPr>
          <w:rFonts w:eastAsia="Calibri"/>
          <w:sz w:val="28"/>
          <w:szCs w:val="28"/>
          <w:lang w:eastAsia="en-US"/>
        </w:rPr>
      </w:pPr>
      <w:r w:rsidRPr="00E705BB">
        <w:rPr>
          <w:rFonts w:eastAsia="Calibri"/>
          <w:sz w:val="28"/>
          <w:szCs w:val="28"/>
          <w:lang w:eastAsia="en-US"/>
        </w:rPr>
        <w:t xml:space="preserve">                                 </w:t>
      </w:r>
      <w:r w:rsidR="00CA4B03" w:rsidRPr="00CA4B03">
        <w:rPr>
          <w:sz w:val="28"/>
          <w:szCs w:val="28"/>
        </w:rPr>
        <w:t>с</w:t>
      </w:r>
      <w:proofErr w:type="gramStart"/>
      <w:r w:rsidR="00CA4B03" w:rsidRPr="00CA4B03">
        <w:rPr>
          <w:sz w:val="28"/>
          <w:szCs w:val="28"/>
        </w:rPr>
        <w:t>.У</w:t>
      </w:r>
      <w:proofErr w:type="gramEnd"/>
      <w:r w:rsidR="00CA4B03" w:rsidRPr="00CA4B03">
        <w:rPr>
          <w:sz w:val="28"/>
          <w:szCs w:val="28"/>
        </w:rPr>
        <w:t>стье,</w:t>
      </w:r>
      <w:r w:rsidR="00077F3B">
        <w:rPr>
          <w:sz w:val="28"/>
          <w:szCs w:val="28"/>
        </w:rPr>
        <w:t xml:space="preserve"> </w:t>
      </w:r>
      <w:r w:rsidR="00CA4B03" w:rsidRPr="00CA4B03">
        <w:rPr>
          <w:sz w:val="28"/>
          <w:szCs w:val="28"/>
        </w:rPr>
        <w:t>ул. Октябрьская, д.8</w:t>
      </w:r>
      <w:r w:rsidR="00CA4B03" w:rsidRPr="00E705BB">
        <w:rPr>
          <w:rFonts w:eastAsia="Calibri"/>
          <w:sz w:val="28"/>
          <w:szCs w:val="28"/>
          <w:lang w:eastAsia="en-US"/>
        </w:rPr>
        <w:t xml:space="preserve"> </w:t>
      </w:r>
      <w:r w:rsidR="00590BDC" w:rsidRPr="00E705BB">
        <w:rPr>
          <w:rFonts w:eastAsia="Calibri"/>
          <w:sz w:val="28"/>
          <w:szCs w:val="28"/>
          <w:lang w:eastAsia="en-US"/>
        </w:rPr>
        <w:t>(актовый зал)</w:t>
      </w:r>
    </w:p>
    <w:p w:rsidR="00517B8F" w:rsidRPr="00CA4B03" w:rsidRDefault="00517B8F" w:rsidP="00CA4B03">
      <w:pPr>
        <w:ind w:left="709" w:hanging="709"/>
        <w:jc w:val="both"/>
        <w:rPr>
          <w:sz w:val="24"/>
          <w:szCs w:val="24"/>
        </w:rPr>
      </w:pPr>
    </w:p>
    <w:p w:rsidR="00E705BB" w:rsidRDefault="00F363E0" w:rsidP="00CA4B03">
      <w:pPr>
        <w:jc w:val="both"/>
        <w:rPr>
          <w:sz w:val="28"/>
          <w:szCs w:val="28"/>
        </w:rPr>
      </w:pPr>
      <w:r w:rsidRPr="00E705BB">
        <w:rPr>
          <w:sz w:val="28"/>
          <w:szCs w:val="28"/>
          <w:u w:val="single"/>
        </w:rPr>
        <w:t>Круг участников</w:t>
      </w:r>
      <w:r w:rsidRPr="00E705BB">
        <w:rPr>
          <w:sz w:val="28"/>
          <w:szCs w:val="28"/>
        </w:rPr>
        <w:t xml:space="preserve">: </w:t>
      </w:r>
      <w:r w:rsidR="00CA4B03" w:rsidRPr="00CA4B03">
        <w:rPr>
          <w:sz w:val="28"/>
          <w:szCs w:val="28"/>
        </w:rPr>
        <w:t>Сотрудники организаций и учреждений (30 человек)</w:t>
      </w:r>
    </w:p>
    <w:p w:rsidR="00517B8F" w:rsidRPr="00CA4B03" w:rsidRDefault="00517B8F" w:rsidP="00CA4B03">
      <w:pPr>
        <w:jc w:val="both"/>
        <w:rPr>
          <w:sz w:val="28"/>
          <w:szCs w:val="28"/>
        </w:rPr>
      </w:pPr>
    </w:p>
    <w:tbl>
      <w:tblPr>
        <w:tblStyle w:val="a6"/>
        <w:tblW w:w="0" w:type="auto"/>
        <w:tblLook w:val="04A0"/>
      </w:tblPr>
      <w:tblGrid>
        <w:gridCol w:w="1951"/>
        <w:gridCol w:w="3686"/>
        <w:gridCol w:w="3934"/>
      </w:tblGrid>
      <w:tr w:rsidR="00F363E0" w:rsidRPr="00E705BB" w:rsidTr="00590BDC">
        <w:tc>
          <w:tcPr>
            <w:tcW w:w="1951" w:type="dxa"/>
          </w:tcPr>
          <w:p w:rsidR="00F363E0" w:rsidRPr="00E705BB" w:rsidRDefault="00F363E0" w:rsidP="00F363E0">
            <w:pPr>
              <w:pStyle w:val="a5"/>
              <w:ind w:firstLine="0"/>
              <w:jc w:val="center"/>
            </w:pPr>
            <w:r w:rsidRPr="00E705BB">
              <w:t>Время</w:t>
            </w:r>
          </w:p>
        </w:tc>
        <w:tc>
          <w:tcPr>
            <w:tcW w:w="3686" w:type="dxa"/>
          </w:tcPr>
          <w:p w:rsidR="00F363E0" w:rsidRPr="00E705BB" w:rsidRDefault="00F363E0" w:rsidP="00F363E0">
            <w:pPr>
              <w:pStyle w:val="a5"/>
              <w:ind w:firstLine="0"/>
              <w:jc w:val="center"/>
            </w:pPr>
            <w:r w:rsidRPr="00E705BB">
              <w:t>Тема</w:t>
            </w:r>
          </w:p>
        </w:tc>
        <w:tc>
          <w:tcPr>
            <w:tcW w:w="3934" w:type="dxa"/>
          </w:tcPr>
          <w:p w:rsidR="00F363E0" w:rsidRPr="00E705BB" w:rsidRDefault="00F363E0" w:rsidP="00F363E0">
            <w:pPr>
              <w:pStyle w:val="a5"/>
              <w:ind w:firstLine="0"/>
              <w:jc w:val="center"/>
            </w:pPr>
            <w:r w:rsidRPr="00E705BB">
              <w:t>Выступающий</w:t>
            </w:r>
          </w:p>
        </w:tc>
      </w:tr>
      <w:tr w:rsidR="00F60E5D" w:rsidRPr="00E705BB" w:rsidTr="00590BDC">
        <w:tc>
          <w:tcPr>
            <w:tcW w:w="1951" w:type="dxa"/>
          </w:tcPr>
          <w:p w:rsidR="00F60E5D" w:rsidRPr="00E705BB" w:rsidRDefault="00077F3B" w:rsidP="00077F3B">
            <w:pPr>
              <w:pStyle w:val="a5"/>
              <w:ind w:firstLine="0"/>
              <w:jc w:val="center"/>
            </w:pPr>
            <w:r w:rsidRPr="00077F3B">
              <w:t>10</w:t>
            </w:r>
            <w:r w:rsidR="00F60E5D" w:rsidRPr="00077F3B">
              <w:t>.</w:t>
            </w:r>
            <w:r w:rsidRPr="00077F3B">
              <w:t>0</w:t>
            </w:r>
            <w:r w:rsidR="00F60E5D" w:rsidRPr="00077F3B">
              <w:t>0-</w:t>
            </w:r>
            <w:r w:rsidRPr="00077F3B">
              <w:t>10</w:t>
            </w:r>
            <w:r w:rsidR="00F60E5D" w:rsidRPr="00077F3B">
              <w:t>.</w:t>
            </w:r>
            <w:r w:rsidRPr="00077F3B">
              <w:t>0</w:t>
            </w:r>
            <w:r w:rsidR="00F60E5D" w:rsidRPr="00077F3B">
              <w:t>5</w:t>
            </w:r>
          </w:p>
        </w:tc>
        <w:tc>
          <w:tcPr>
            <w:tcW w:w="3686" w:type="dxa"/>
          </w:tcPr>
          <w:p w:rsidR="00F60E5D" w:rsidRPr="00E705BB" w:rsidRDefault="00F60E5D" w:rsidP="00F363E0">
            <w:pPr>
              <w:pStyle w:val="a5"/>
              <w:ind w:firstLine="0"/>
              <w:jc w:val="center"/>
            </w:pPr>
            <w:r>
              <w:t>Приветственное слово</w:t>
            </w:r>
          </w:p>
        </w:tc>
        <w:tc>
          <w:tcPr>
            <w:tcW w:w="3934" w:type="dxa"/>
          </w:tcPr>
          <w:p w:rsidR="00F60E5D" w:rsidRPr="00F60E5D" w:rsidRDefault="00F60E5D" w:rsidP="00F60E5D">
            <w:pPr>
              <w:rPr>
                <w:sz w:val="28"/>
                <w:szCs w:val="28"/>
              </w:rPr>
            </w:pPr>
            <w:r w:rsidRPr="00944A07">
              <w:rPr>
                <w:b/>
                <w:sz w:val="28"/>
                <w:szCs w:val="28"/>
              </w:rPr>
              <w:t>Семичев Александр Олегович</w:t>
            </w:r>
            <w:r w:rsidRPr="00F60E5D">
              <w:rPr>
                <w:b/>
                <w:sz w:val="28"/>
                <w:szCs w:val="28"/>
              </w:rPr>
              <w:t>,</w:t>
            </w:r>
            <w:r w:rsidRPr="00F60E5D">
              <w:rPr>
                <w:sz w:val="28"/>
                <w:szCs w:val="28"/>
              </w:rPr>
              <w:t xml:space="preserve"> первый </w:t>
            </w:r>
            <w:r w:rsidRPr="00944A07">
              <w:rPr>
                <w:sz w:val="28"/>
                <w:szCs w:val="28"/>
              </w:rPr>
              <w:t>заместитель главы округа</w:t>
            </w:r>
          </w:p>
        </w:tc>
      </w:tr>
      <w:tr w:rsidR="00F363E0" w:rsidRPr="00E705BB" w:rsidTr="00590BDC">
        <w:tc>
          <w:tcPr>
            <w:tcW w:w="1951" w:type="dxa"/>
          </w:tcPr>
          <w:p w:rsidR="00F363E0" w:rsidRPr="00E705BB" w:rsidRDefault="00077F3B" w:rsidP="00641DBB">
            <w:pPr>
              <w:pStyle w:val="a5"/>
              <w:ind w:firstLine="0"/>
              <w:jc w:val="center"/>
            </w:pPr>
            <w:r w:rsidRPr="00077F3B">
              <w:t>10</w:t>
            </w:r>
            <w:r w:rsidR="00F60E5D" w:rsidRPr="00077F3B">
              <w:t>.</w:t>
            </w:r>
            <w:r w:rsidRPr="00077F3B">
              <w:t>0</w:t>
            </w:r>
            <w:r w:rsidR="00F60E5D" w:rsidRPr="00077F3B">
              <w:t>5</w:t>
            </w:r>
            <w:r w:rsidR="00F363E0" w:rsidRPr="00077F3B">
              <w:t xml:space="preserve"> </w:t>
            </w:r>
            <w:r w:rsidR="00641DBB" w:rsidRPr="00077F3B">
              <w:t>–</w:t>
            </w:r>
            <w:r w:rsidR="00F363E0" w:rsidRPr="00077F3B">
              <w:t xml:space="preserve"> </w:t>
            </w:r>
            <w:r w:rsidR="00F60E5D" w:rsidRPr="00077F3B">
              <w:t>10.</w:t>
            </w:r>
            <w:r>
              <w:t>3</w:t>
            </w:r>
            <w:r w:rsidR="00F60E5D">
              <w:t>5</w:t>
            </w:r>
          </w:p>
          <w:p w:rsidR="00B06F69" w:rsidRPr="00E705BB" w:rsidRDefault="00CA4B03" w:rsidP="00F60E5D">
            <w:pPr>
              <w:pStyle w:val="a5"/>
              <w:ind w:firstLine="0"/>
              <w:jc w:val="center"/>
            </w:pPr>
            <w:r>
              <w:t>(</w:t>
            </w:r>
            <w:r w:rsidR="00F60E5D">
              <w:t>30</w:t>
            </w:r>
            <w:r w:rsidR="00B06F69" w:rsidRPr="00E705BB">
              <w:t xml:space="preserve"> мин)</w:t>
            </w:r>
          </w:p>
        </w:tc>
        <w:tc>
          <w:tcPr>
            <w:tcW w:w="3686" w:type="dxa"/>
          </w:tcPr>
          <w:p w:rsidR="00F363E0" w:rsidRPr="00E705BB" w:rsidRDefault="00944A07" w:rsidP="00F60E5D">
            <w:pPr>
              <w:jc w:val="both"/>
              <w:rPr>
                <w:sz w:val="28"/>
                <w:szCs w:val="28"/>
              </w:rPr>
            </w:pPr>
            <w:r>
              <w:rPr>
                <w:sz w:val="28"/>
                <w:szCs w:val="28"/>
              </w:rPr>
              <w:t>«</w:t>
            </w:r>
            <w:r w:rsidR="00CA4B03" w:rsidRPr="00CA4B03">
              <w:rPr>
                <w:sz w:val="28"/>
                <w:szCs w:val="28"/>
              </w:rPr>
              <w:t xml:space="preserve">Совершенствование налоговой системы, </w:t>
            </w:r>
            <w:r w:rsidR="00CA4B03" w:rsidRPr="00CA4B03">
              <w:rPr>
                <w:sz w:val="28"/>
                <w:szCs w:val="28"/>
              </w:rPr>
              <w:lastRenderedPageBreak/>
              <w:t>изменения, которые коснуться каждого</w:t>
            </w:r>
            <w:r>
              <w:rPr>
                <w:sz w:val="28"/>
                <w:szCs w:val="28"/>
              </w:rPr>
              <w:t>»</w:t>
            </w:r>
          </w:p>
        </w:tc>
        <w:tc>
          <w:tcPr>
            <w:tcW w:w="3934" w:type="dxa"/>
          </w:tcPr>
          <w:p w:rsidR="00641DBB" w:rsidRDefault="00CA4B03" w:rsidP="00B94249">
            <w:pPr>
              <w:pStyle w:val="a5"/>
              <w:ind w:firstLine="0"/>
              <w:jc w:val="left"/>
              <w:rPr>
                <w:szCs w:val="24"/>
              </w:rPr>
            </w:pPr>
            <w:r w:rsidRPr="00CA4B03">
              <w:rPr>
                <w:b/>
              </w:rPr>
              <w:lastRenderedPageBreak/>
              <w:t>Соколова Оксана Николаевна</w:t>
            </w:r>
            <w:r w:rsidRPr="00CA4B03">
              <w:t>,</w:t>
            </w:r>
            <w:r>
              <w:rPr>
                <w:color w:val="FF0000"/>
                <w:sz w:val="24"/>
                <w:szCs w:val="24"/>
              </w:rPr>
              <w:t xml:space="preserve"> </w:t>
            </w:r>
            <w:r w:rsidRPr="00077F3B">
              <w:rPr>
                <w:szCs w:val="24"/>
              </w:rPr>
              <w:t xml:space="preserve">заместитель </w:t>
            </w:r>
            <w:r w:rsidRPr="00077F3B">
              <w:rPr>
                <w:szCs w:val="24"/>
              </w:rPr>
              <w:lastRenderedPageBreak/>
              <w:t>начальника Департамента финансов области</w:t>
            </w:r>
          </w:p>
          <w:p w:rsidR="00F60E5D" w:rsidRPr="00E705BB" w:rsidRDefault="00F60E5D" w:rsidP="00B94249">
            <w:pPr>
              <w:pStyle w:val="a5"/>
              <w:ind w:firstLine="0"/>
              <w:jc w:val="left"/>
            </w:pPr>
          </w:p>
        </w:tc>
      </w:tr>
      <w:tr w:rsidR="00F60E5D" w:rsidRPr="00E705BB" w:rsidTr="00590BDC">
        <w:tc>
          <w:tcPr>
            <w:tcW w:w="1951" w:type="dxa"/>
          </w:tcPr>
          <w:p w:rsidR="00F60E5D" w:rsidRPr="00077F3B" w:rsidRDefault="00F60E5D" w:rsidP="00641DBB">
            <w:pPr>
              <w:pStyle w:val="a5"/>
              <w:ind w:firstLine="0"/>
              <w:jc w:val="center"/>
            </w:pPr>
            <w:r w:rsidRPr="00077F3B">
              <w:lastRenderedPageBreak/>
              <w:t>10.</w:t>
            </w:r>
            <w:r w:rsidR="00077F3B" w:rsidRPr="00077F3B">
              <w:t>3</w:t>
            </w:r>
            <w:r w:rsidRPr="00077F3B">
              <w:t>5-1</w:t>
            </w:r>
            <w:r w:rsidR="00077F3B" w:rsidRPr="00077F3B">
              <w:t>1</w:t>
            </w:r>
            <w:r w:rsidRPr="00077F3B">
              <w:t>.</w:t>
            </w:r>
            <w:r w:rsidR="00077F3B" w:rsidRPr="00077F3B">
              <w:t>0</w:t>
            </w:r>
            <w:r w:rsidRPr="00077F3B">
              <w:t>5</w:t>
            </w:r>
          </w:p>
          <w:p w:rsidR="00F60E5D" w:rsidRDefault="00F60E5D" w:rsidP="00641DBB">
            <w:pPr>
              <w:pStyle w:val="a5"/>
              <w:ind w:firstLine="0"/>
              <w:jc w:val="center"/>
              <w:rPr>
                <w:highlight w:val="yellow"/>
              </w:rPr>
            </w:pPr>
            <w:r w:rsidRPr="00F60E5D">
              <w:t>(30 мин)</w:t>
            </w:r>
          </w:p>
        </w:tc>
        <w:tc>
          <w:tcPr>
            <w:tcW w:w="3686" w:type="dxa"/>
          </w:tcPr>
          <w:p w:rsidR="00F60E5D" w:rsidRDefault="00F60E5D" w:rsidP="00CA4B03">
            <w:pPr>
              <w:jc w:val="both"/>
              <w:rPr>
                <w:sz w:val="28"/>
                <w:szCs w:val="28"/>
              </w:rPr>
            </w:pPr>
            <w:r w:rsidRPr="00CA4B03">
              <w:rPr>
                <w:sz w:val="28"/>
                <w:szCs w:val="28"/>
              </w:rPr>
              <w:t>Программа долгосрочных сбережений</w:t>
            </w:r>
          </w:p>
        </w:tc>
        <w:tc>
          <w:tcPr>
            <w:tcW w:w="3934" w:type="dxa"/>
          </w:tcPr>
          <w:p w:rsidR="00ED47B2" w:rsidRDefault="00ED47B2" w:rsidP="00ED47B2">
            <w:pPr>
              <w:pStyle w:val="a5"/>
              <w:ind w:firstLine="0"/>
              <w:jc w:val="left"/>
              <w:rPr>
                <w:szCs w:val="24"/>
              </w:rPr>
            </w:pPr>
            <w:r w:rsidRPr="00CA4B03">
              <w:rPr>
                <w:b/>
              </w:rPr>
              <w:t>Соколова Оксана Николаевна</w:t>
            </w:r>
            <w:r w:rsidRPr="00CA4B03">
              <w:t>,</w:t>
            </w:r>
            <w:r>
              <w:rPr>
                <w:color w:val="FF0000"/>
                <w:sz w:val="24"/>
                <w:szCs w:val="24"/>
              </w:rPr>
              <w:t xml:space="preserve"> </w:t>
            </w:r>
            <w:r w:rsidRPr="00077F3B">
              <w:rPr>
                <w:szCs w:val="24"/>
              </w:rPr>
              <w:t>заместитель начальника Департамента финансов области</w:t>
            </w:r>
          </w:p>
          <w:p w:rsidR="00F60E5D" w:rsidRPr="00CA4B03" w:rsidRDefault="00F60E5D" w:rsidP="00B94249">
            <w:pPr>
              <w:pStyle w:val="a5"/>
              <w:ind w:firstLine="0"/>
              <w:jc w:val="left"/>
              <w:rPr>
                <w:b/>
              </w:rPr>
            </w:pPr>
          </w:p>
        </w:tc>
      </w:tr>
      <w:tr w:rsidR="00F60E5D" w:rsidRPr="00E705BB" w:rsidTr="00F60E5D">
        <w:trPr>
          <w:trHeight w:val="1039"/>
        </w:trPr>
        <w:tc>
          <w:tcPr>
            <w:tcW w:w="1951" w:type="dxa"/>
          </w:tcPr>
          <w:p w:rsidR="00F60E5D" w:rsidRPr="00077F3B" w:rsidRDefault="00F60E5D" w:rsidP="00641DBB">
            <w:pPr>
              <w:pStyle w:val="a5"/>
              <w:ind w:firstLine="0"/>
              <w:jc w:val="center"/>
            </w:pPr>
            <w:r w:rsidRPr="00077F3B">
              <w:t>1</w:t>
            </w:r>
            <w:r w:rsidR="00077F3B" w:rsidRPr="00077F3B">
              <w:t>1</w:t>
            </w:r>
            <w:r w:rsidRPr="00077F3B">
              <w:t>.</w:t>
            </w:r>
            <w:r w:rsidR="00077F3B" w:rsidRPr="00077F3B">
              <w:t>0</w:t>
            </w:r>
            <w:r w:rsidRPr="00077F3B">
              <w:t>5-1</w:t>
            </w:r>
            <w:r w:rsidR="00077F3B" w:rsidRPr="00077F3B">
              <w:t>1</w:t>
            </w:r>
            <w:r w:rsidRPr="00077F3B">
              <w:t>.</w:t>
            </w:r>
            <w:r w:rsidR="00A22795">
              <w:t>2</w:t>
            </w:r>
            <w:r w:rsidRPr="00077F3B">
              <w:t>5</w:t>
            </w:r>
          </w:p>
          <w:p w:rsidR="00F60E5D" w:rsidRDefault="00F60E5D" w:rsidP="00A22795">
            <w:pPr>
              <w:pStyle w:val="a5"/>
              <w:ind w:firstLine="0"/>
              <w:jc w:val="center"/>
              <w:rPr>
                <w:highlight w:val="yellow"/>
              </w:rPr>
            </w:pPr>
            <w:r w:rsidRPr="00077F3B">
              <w:t>(</w:t>
            </w:r>
            <w:r w:rsidR="00A22795">
              <w:t>2</w:t>
            </w:r>
            <w:r w:rsidRPr="00077F3B">
              <w:t>0 мин)</w:t>
            </w:r>
          </w:p>
        </w:tc>
        <w:tc>
          <w:tcPr>
            <w:tcW w:w="3686" w:type="dxa"/>
          </w:tcPr>
          <w:p w:rsidR="00F60E5D" w:rsidRPr="00CA4B03" w:rsidRDefault="00F60E5D" w:rsidP="00CA4B03">
            <w:pPr>
              <w:jc w:val="both"/>
              <w:rPr>
                <w:sz w:val="28"/>
                <w:szCs w:val="28"/>
              </w:rPr>
            </w:pPr>
            <w:r>
              <w:rPr>
                <w:sz w:val="28"/>
                <w:szCs w:val="28"/>
              </w:rPr>
              <w:t>«</w:t>
            </w:r>
            <w:r w:rsidRPr="00CA4B03">
              <w:rPr>
                <w:sz w:val="28"/>
                <w:szCs w:val="28"/>
              </w:rPr>
              <w:t>Как не стать жертвой мошенников? Новые методы обмана</w:t>
            </w:r>
            <w:r>
              <w:rPr>
                <w:sz w:val="28"/>
                <w:szCs w:val="28"/>
              </w:rPr>
              <w:t>»</w:t>
            </w:r>
            <w:r w:rsidRPr="00CA4B03">
              <w:rPr>
                <w:sz w:val="28"/>
                <w:szCs w:val="28"/>
              </w:rPr>
              <w:t>.</w:t>
            </w:r>
          </w:p>
        </w:tc>
        <w:tc>
          <w:tcPr>
            <w:tcW w:w="3934" w:type="dxa"/>
          </w:tcPr>
          <w:p w:rsidR="00F60E5D" w:rsidRPr="00CA4B03" w:rsidRDefault="00077F3B" w:rsidP="00EB7417">
            <w:pPr>
              <w:pStyle w:val="a5"/>
              <w:ind w:firstLine="0"/>
              <w:jc w:val="left"/>
              <w:rPr>
                <w:b/>
              </w:rPr>
            </w:pPr>
            <w:proofErr w:type="spellStart"/>
            <w:r>
              <w:rPr>
                <w:b/>
              </w:rPr>
              <w:t>Наместникова</w:t>
            </w:r>
            <w:proofErr w:type="spellEnd"/>
            <w:r>
              <w:rPr>
                <w:b/>
              </w:rPr>
              <w:t xml:space="preserve"> Анастасия</w:t>
            </w:r>
            <w:r w:rsidR="00EB7417">
              <w:rPr>
                <w:b/>
              </w:rPr>
              <w:t xml:space="preserve"> Александровна</w:t>
            </w:r>
            <w:r>
              <w:rPr>
                <w:b/>
              </w:rPr>
              <w:t xml:space="preserve">, </w:t>
            </w:r>
            <w:r w:rsidRPr="00077F3B">
              <w:t xml:space="preserve">менеджер </w:t>
            </w:r>
            <w:r w:rsidR="00EB7417">
              <w:t>управления прямых продаж Вологодского отделения</w:t>
            </w:r>
            <w:r w:rsidRPr="00077F3B">
              <w:t xml:space="preserve"> ПАО </w:t>
            </w:r>
            <w:r w:rsidR="00ED47B2" w:rsidRPr="00077F3B">
              <w:t>Сбер</w:t>
            </w:r>
            <w:r w:rsidRPr="00077F3B">
              <w:t>банк</w:t>
            </w:r>
          </w:p>
        </w:tc>
      </w:tr>
      <w:tr w:rsidR="00F60E5D" w:rsidRPr="00E705BB" w:rsidTr="00590BDC">
        <w:tc>
          <w:tcPr>
            <w:tcW w:w="1951" w:type="dxa"/>
          </w:tcPr>
          <w:p w:rsidR="00F60E5D" w:rsidRPr="00077F3B" w:rsidRDefault="00F60E5D" w:rsidP="00F60E5D">
            <w:pPr>
              <w:pStyle w:val="a5"/>
              <w:ind w:firstLine="0"/>
              <w:jc w:val="center"/>
            </w:pPr>
            <w:r w:rsidRPr="00077F3B">
              <w:t>1</w:t>
            </w:r>
            <w:r w:rsidR="00077F3B" w:rsidRPr="00077F3B">
              <w:t>1</w:t>
            </w:r>
            <w:r w:rsidRPr="00077F3B">
              <w:t>.</w:t>
            </w:r>
            <w:r w:rsidR="00A22795">
              <w:t>2</w:t>
            </w:r>
            <w:r w:rsidRPr="00077F3B">
              <w:t>5-11.</w:t>
            </w:r>
            <w:r w:rsidR="00A22795">
              <w:t>3</w:t>
            </w:r>
            <w:r w:rsidRPr="00077F3B">
              <w:t>0</w:t>
            </w:r>
          </w:p>
          <w:p w:rsidR="00F60E5D" w:rsidRDefault="00F60E5D" w:rsidP="00F60E5D">
            <w:pPr>
              <w:pStyle w:val="a5"/>
              <w:ind w:firstLine="0"/>
              <w:jc w:val="center"/>
              <w:rPr>
                <w:highlight w:val="yellow"/>
              </w:rPr>
            </w:pPr>
            <w:r w:rsidRPr="00077F3B">
              <w:t>(5 мин)</w:t>
            </w:r>
          </w:p>
        </w:tc>
        <w:tc>
          <w:tcPr>
            <w:tcW w:w="3686" w:type="dxa"/>
          </w:tcPr>
          <w:p w:rsidR="00F60E5D" w:rsidRDefault="008F1209" w:rsidP="00CA4B03">
            <w:pPr>
              <w:jc w:val="both"/>
              <w:rPr>
                <w:sz w:val="28"/>
                <w:szCs w:val="28"/>
              </w:rPr>
            </w:pPr>
            <w:r>
              <w:rPr>
                <w:sz w:val="28"/>
                <w:szCs w:val="28"/>
              </w:rPr>
              <w:t>Закрытие мероприятия</w:t>
            </w:r>
          </w:p>
        </w:tc>
        <w:tc>
          <w:tcPr>
            <w:tcW w:w="3934" w:type="dxa"/>
          </w:tcPr>
          <w:p w:rsidR="00077F3B" w:rsidRDefault="00077F3B" w:rsidP="00077F3B">
            <w:pPr>
              <w:pStyle w:val="a5"/>
              <w:ind w:firstLine="0"/>
              <w:jc w:val="left"/>
              <w:rPr>
                <w:szCs w:val="24"/>
              </w:rPr>
            </w:pPr>
            <w:r w:rsidRPr="00CA4B03">
              <w:rPr>
                <w:b/>
              </w:rPr>
              <w:t>Соколова Оксана Николаевна</w:t>
            </w:r>
            <w:r w:rsidRPr="00CA4B03">
              <w:t>,</w:t>
            </w:r>
            <w:r>
              <w:rPr>
                <w:color w:val="FF0000"/>
                <w:sz w:val="24"/>
                <w:szCs w:val="24"/>
              </w:rPr>
              <w:t xml:space="preserve"> </w:t>
            </w:r>
            <w:r w:rsidRPr="00077F3B">
              <w:rPr>
                <w:szCs w:val="24"/>
              </w:rPr>
              <w:t>заместитель начальника Департамента финансов области</w:t>
            </w:r>
          </w:p>
          <w:p w:rsidR="00F60E5D" w:rsidRPr="00944A07" w:rsidRDefault="00F60E5D" w:rsidP="00F60E5D">
            <w:pPr>
              <w:rPr>
                <w:color w:val="auto"/>
                <w:sz w:val="28"/>
                <w:szCs w:val="28"/>
              </w:rPr>
            </w:pPr>
            <w:proofErr w:type="spellStart"/>
            <w:r w:rsidRPr="00944A07">
              <w:rPr>
                <w:b/>
                <w:color w:val="auto"/>
                <w:sz w:val="28"/>
                <w:szCs w:val="28"/>
              </w:rPr>
              <w:t>Сковородкина</w:t>
            </w:r>
            <w:proofErr w:type="spellEnd"/>
            <w:r w:rsidRPr="00944A07">
              <w:rPr>
                <w:b/>
                <w:color w:val="auto"/>
                <w:sz w:val="28"/>
                <w:szCs w:val="28"/>
              </w:rPr>
              <w:t xml:space="preserve"> Татьяна Николаевна</w:t>
            </w:r>
            <w:r w:rsidRPr="00944A07">
              <w:rPr>
                <w:color w:val="auto"/>
                <w:sz w:val="28"/>
                <w:szCs w:val="28"/>
              </w:rPr>
              <w:t>,</w:t>
            </w:r>
          </w:p>
          <w:p w:rsidR="00F60E5D" w:rsidRPr="00CA4B03" w:rsidRDefault="00F60E5D" w:rsidP="00F60E5D">
            <w:pPr>
              <w:pStyle w:val="a5"/>
              <w:ind w:firstLine="0"/>
              <w:jc w:val="left"/>
              <w:rPr>
                <w:b/>
              </w:rPr>
            </w:pPr>
            <w:r w:rsidRPr="00944A07">
              <w:t>начальник финансового управления администрации округа</w:t>
            </w:r>
          </w:p>
        </w:tc>
      </w:tr>
    </w:tbl>
    <w:p w:rsidR="00F363E0" w:rsidRPr="00E705BB" w:rsidRDefault="00F363E0" w:rsidP="00C01C8F">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517B8F" w:rsidRDefault="00517B8F" w:rsidP="00EA5416">
      <w:pPr>
        <w:jc w:val="center"/>
        <w:rPr>
          <w:b/>
          <w:sz w:val="28"/>
          <w:szCs w:val="28"/>
        </w:rPr>
      </w:pPr>
    </w:p>
    <w:p w:rsidR="00EA5416" w:rsidRPr="00E705BB" w:rsidRDefault="00EA5416" w:rsidP="00EA5416">
      <w:pPr>
        <w:jc w:val="center"/>
        <w:rPr>
          <w:b/>
          <w:sz w:val="28"/>
          <w:szCs w:val="28"/>
        </w:rPr>
      </w:pPr>
      <w:r w:rsidRPr="00E705BB">
        <w:rPr>
          <w:b/>
          <w:sz w:val="28"/>
          <w:szCs w:val="28"/>
        </w:rPr>
        <w:t>5 площадка</w:t>
      </w:r>
    </w:p>
    <w:p w:rsidR="00EA5416" w:rsidRPr="00E705BB" w:rsidRDefault="00EA5416" w:rsidP="00EA5416">
      <w:pPr>
        <w:pStyle w:val="a5"/>
        <w:ind w:firstLine="0"/>
        <w:jc w:val="left"/>
      </w:pPr>
    </w:p>
    <w:p w:rsidR="006A34C7" w:rsidRDefault="00EA5416" w:rsidP="00EA5416">
      <w:pPr>
        <w:rPr>
          <w:sz w:val="28"/>
          <w:szCs w:val="28"/>
        </w:rPr>
      </w:pPr>
      <w:r w:rsidRPr="00E705BB">
        <w:rPr>
          <w:sz w:val="28"/>
          <w:szCs w:val="28"/>
          <w:u w:val="single"/>
        </w:rPr>
        <w:t>Место проведения</w:t>
      </w:r>
      <w:r w:rsidRPr="00E705BB">
        <w:rPr>
          <w:sz w:val="28"/>
          <w:szCs w:val="28"/>
        </w:rPr>
        <w:t xml:space="preserve">: </w:t>
      </w:r>
      <w:r w:rsidR="006A34C7">
        <w:rPr>
          <w:sz w:val="28"/>
          <w:szCs w:val="28"/>
        </w:rPr>
        <w:t>Актовый зал районной библиотеки</w:t>
      </w:r>
      <w:r w:rsidR="006A34C7" w:rsidRPr="006A34C7">
        <w:rPr>
          <w:sz w:val="28"/>
          <w:szCs w:val="28"/>
        </w:rPr>
        <w:t xml:space="preserve"> им. К.И. </w:t>
      </w:r>
      <w:proofErr w:type="spellStart"/>
      <w:r w:rsidR="006A34C7" w:rsidRPr="006A34C7">
        <w:rPr>
          <w:sz w:val="28"/>
          <w:szCs w:val="28"/>
        </w:rPr>
        <w:t>Коничева</w:t>
      </w:r>
      <w:proofErr w:type="spellEnd"/>
      <w:r w:rsidRPr="006A34C7">
        <w:rPr>
          <w:sz w:val="28"/>
          <w:szCs w:val="28"/>
        </w:rPr>
        <w:t xml:space="preserve"> </w:t>
      </w:r>
      <w:r w:rsidR="006A34C7">
        <w:rPr>
          <w:sz w:val="28"/>
          <w:szCs w:val="28"/>
        </w:rPr>
        <w:t xml:space="preserve">      </w:t>
      </w:r>
    </w:p>
    <w:p w:rsidR="00EA5416" w:rsidRPr="00E705BB" w:rsidRDefault="006A34C7" w:rsidP="00EA5416">
      <w:pPr>
        <w:rPr>
          <w:sz w:val="28"/>
          <w:szCs w:val="28"/>
        </w:rPr>
      </w:pPr>
      <w:r>
        <w:rPr>
          <w:sz w:val="28"/>
          <w:szCs w:val="28"/>
        </w:rPr>
        <w:t xml:space="preserve">                                  </w:t>
      </w:r>
      <w:r w:rsidR="00EA5416" w:rsidRPr="006A34C7">
        <w:rPr>
          <w:sz w:val="28"/>
          <w:szCs w:val="28"/>
        </w:rPr>
        <w:t>администрации округа</w:t>
      </w:r>
      <w:r w:rsidRPr="006A34C7">
        <w:rPr>
          <w:sz w:val="28"/>
          <w:szCs w:val="28"/>
        </w:rPr>
        <w:t xml:space="preserve"> МУ «</w:t>
      </w:r>
      <w:proofErr w:type="spellStart"/>
      <w:r w:rsidRPr="006A34C7">
        <w:rPr>
          <w:sz w:val="28"/>
          <w:szCs w:val="28"/>
        </w:rPr>
        <w:t>Усть-Кубинский</w:t>
      </w:r>
      <w:proofErr w:type="spellEnd"/>
      <w:r w:rsidRPr="006A34C7">
        <w:rPr>
          <w:sz w:val="28"/>
          <w:szCs w:val="28"/>
        </w:rPr>
        <w:t xml:space="preserve"> ЦКИБО»</w:t>
      </w:r>
      <w:r w:rsidR="00EA5416" w:rsidRPr="00E705BB">
        <w:rPr>
          <w:sz w:val="28"/>
          <w:szCs w:val="28"/>
        </w:rPr>
        <w:t xml:space="preserve"> </w:t>
      </w:r>
    </w:p>
    <w:p w:rsidR="00EA5416" w:rsidRDefault="00EA5416" w:rsidP="00EA5416">
      <w:pPr>
        <w:rPr>
          <w:sz w:val="28"/>
          <w:szCs w:val="28"/>
        </w:rPr>
      </w:pPr>
      <w:r w:rsidRPr="00E705BB">
        <w:rPr>
          <w:sz w:val="28"/>
          <w:szCs w:val="28"/>
        </w:rPr>
        <w:t xml:space="preserve">                                  с. </w:t>
      </w:r>
      <w:r w:rsidR="006A34C7">
        <w:rPr>
          <w:sz w:val="28"/>
          <w:szCs w:val="28"/>
        </w:rPr>
        <w:t>Устье</w:t>
      </w:r>
      <w:r w:rsidRPr="00E705BB">
        <w:rPr>
          <w:sz w:val="28"/>
          <w:szCs w:val="28"/>
        </w:rPr>
        <w:t xml:space="preserve">, ул. </w:t>
      </w:r>
      <w:proofErr w:type="gramStart"/>
      <w:r w:rsidR="006A34C7">
        <w:rPr>
          <w:sz w:val="28"/>
          <w:szCs w:val="28"/>
        </w:rPr>
        <w:t>Октябрьская</w:t>
      </w:r>
      <w:proofErr w:type="gramEnd"/>
      <w:r w:rsidR="006A34C7">
        <w:rPr>
          <w:sz w:val="28"/>
          <w:szCs w:val="28"/>
        </w:rPr>
        <w:t>, д. 21</w:t>
      </w:r>
    </w:p>
    <w:p w:rsidR="00517B8F" w:rsidRPr="00E705BB" w:rsidRDefault="00517B8F" w:rsidP="00EA5416">
      <w:pPr>
        <w:rPr>
          <w:sz w:val="28"/>
          <w:szCs w:val="28"/>
        </w:rPr>
      </w:pPr>
    </w:p>
    <w:p w:rsidR="00EA5416" w:rsidRPr="00E705BB" w:rsidRDefault="00EA5416" w:rsidP="00EA5416">
      <w:pPr>
        <w:pStyle w:val="a5"/>
        <w:ind w:firstLine="0"/>
        <w:jc w:val="left"/>
      </w:pPr>
      <w:r w:rsidRPr="00E705BB">
        <w:rPr>
          <w:u w:val="single"/>
          <w:lang w:eastAsia="ru-RU"/>
        </w:rPr>
        <w:t>Круг участников</w:t>
      </w:r>
      <w:r w:rsidRPr="00E705BB">
        <w:rPr>
          <w:lang w:eastAsia="ru-RU"/>
        </w:rPr>
        <w:t xml:space="preserve">: </w:t>
      </w:r>
      <w:r w:rsidR="006A34C7">
        <w:t>Пенсионеры  (3</w:t>
      </w:r>
      <w:r w:rsidRPr="00E705BB">
        <w:t>0 человек)</w:t>
      </w:r>
    </w:p>
    <w:p w:rsidR="00EA5416" w:rsidRPr="00E705BB" w:rsidRDefault="00EA5416" w:rsidP="00EA5416">
      <w:pPr>
        <w:pStyle w:val="a5"/>
        <w:ind w:firstLine="0"/>
        <w:jc w:val="left"/>
      </w:pPr>
    </w:p>
    <w:tbl>
      <w:tblPr>
        <w:tblStyle w:val="a6"/>
        <w:tblW w:w="0" w:type="auto"/>
        <w:tblLook w:val="04A0"/>
      </w:tblPr>
      <w:tblGrid>
        <w:gridCol w:w="1947"/>
        <w:gridCol w:w="4220"/>
        <w:gridCol w:w="3404"/>
      </w:tblGrid>
      <w:tr w:rsidR="00EA5416" w:rsidRPr="00E705BB" w:rsidTr="00BE30AE">
        <w:tc>
          <w:tcPr>
            <w:tcW w:w="1947" w:type="dxa"/>
          </w:tcPr>
          <w:p w:rsidR="00EA5416" w:rsidRPr="00E705BB" w:rsidRDefault="00EA5416" w:rsidP="00BE30AE">
            <w:pPr>
              <w:pStyle w:val="a5"/>
              <w:ind w:firstLine="0"/>
              <w:jc w:val="center"/>
            </w:pPr>
            <w:r w:rsidRPr="00E705BB">
              <w:t>Время</w:t>
            </w:r>
          </w:p>
        </w:tc>
        <w:tc>
          <w:tcPr>
            <w:tcW w:w="4220" w:type="dxa"/>
          </w:tcPr>
          <w:p w:rsidR="00EA5416" w:rsidRPr="00E705BB" w:rsidRDefault="00EA5416" w:rsidP="00BE30AE">
            <w:pPr>
              <w:pStyle w:val="a5"/>
              <w:ind w:firstLine="0"/>
              <w:jc w:val="center"/>
            </w:pPr>
            <w:r w:rsidRPr="00E705BB">
              <w:t>Тема</w:t>
            </w:r>
          </w:p>
        </w:tc>
        <w:tc>
          <w:tcPr>
            <w:tcW w:w="3404" w:type="dxa"/>
          </w:tcPr>
          <w:p w:rsidR="00EA5416" w:rsidRPr="00E705BB" w:rsidRDefault="00EA5416" w:rsidP="00BE30AE">
            <w:pPr>
              <w:pStyle w:val="a5"/>
              <w:ind w:firstLine="0"/>
              <w:jc w:val="center"/>
            </w:pPr>
            <w:r w:rsidRPr="00E705BB">
              <w:t>Выступающий</w:t>
            </w:r>
          </w:p>
        </w:tc>
      </w:tr>
      <w:tr w:rsidR="00EB7417" w:rsidRPr="00E705BB" w:rsidTr="00977D3C">
        <w:trPr>
          <w:trHeight w:val="1140"/>
        </w:trPr>
        <w:tc>
          <w:tcPr>
            <w:tcW w:w="1947" w:type="dxa"/>
          </w:tcPr>
          <w:p w:rsidR="00EB7417" w:rsidRPr="00E705BB" w:rsidRDefault="00EB7417" w:rsidP="009243B9">
            <w:pPr>
              <w:pStyle w:val="a5"/>
              <w:ind w:firstLine="0"/>
              <w:jc w:val="center"/>
            </w:pPr>
            <w:r w:rsidRPr="00077F3B">
              <w:t>10.00-10.05</w:t>
            </w:r>
          </w:p>
        </w:tc>
        <w:tc>
          <w:tcPr>
            <w:tcW w:w="4220" w:type="dxa"/>
          </w:tcPr>
          <w:p w:rsidR="00EB7417" w:rsidRPr="00E705BB" w:rsidRDefault="00EB7417" w:rsidP="009243B9">
            <w:pPr>
              <w:pStyle w:val="a5"/>
              <w:ind w:firstLine="0"/>
              <w:jc w:val="center"/>
            </w:pPr>
            <w:r>
              <w:t>Приветственное слово</w:t>
            </w:r>
          </w:p>
        </w:tc>
        <w:tc>
          <w:tcPr>
            <w:tcW w:w="3404" w:type="dxa"/>
          </w:tcPr>
          <w:p w:rsidR="00EB7417" w:rsidRPr="00EB7417" w:rsidRDefault="00EB7417" w:rsidP="00EB7417">
            <w:pPr>
              <w:rPr>
                <w:color w:val="auto"/>
                <w:sz w:val="28"/>
                <w:szCs w:val="28"/>
              </w:rPr>
            </w:pPr>
            <w:proofErr w:type="spellStart"/>
            <w:r>
              <w:rPr>
                <w:b/>
                <w:color w:val="auto"/>
                <w:sz w:val="28"/>
                <w:szCs w:val="28"/>
              </w:rPr>
              <w:t>Голыгина</w:t>
            </w:r>
            <w:proofErr w:type="spellEnd"/>
            <w:r>
              <w:rPr>
                <w:b/>
                <w:color w:val="auto"/>
                <w:sz w:val="28"/>
                <w:szCs w:val="28"/>
              </w:rPr>
              <w:t xml:space="preserve"> Татьяна Борисовна, </w:t>
            </w:r>
            <w:r>
              <w:rPr>
                <w:color w:val="auto"/>
                <w:sz w:val="28"/>
                <w:szCs w:val="28"/>
              </w:rPr>
              <w:t>заместитель Губернатора области</w:t>
            </w:r>
          </w:p>
        </w:tc>
      </w:tr>
      <w:tr w:rsidR="00EA5416" w:rsidRPr="00E705BB" w:rsidTr="00BE30AE">
        <w:trPr>
          <w:trHeight w:val="1140"/>
        </w:trPr>
        <w:tc>
          <w:tcPr>
            <w:tcW w:w="1947" w:type="dxa"/>
            <w:vAlign w:val="center"/>
          </w:tcPr>
          <w:p w:rsidR="00EA5416" w:rsidRPr="00E705BB" w:rsidRDefault="006A34C7" w:rsidP="00BE30AE">
            <w:pPr>
              <w:jc w:val="center"/>
              <w:rPr>
                <w:sz w:val="28"/>
                <w:szCs w:val="28"/>
              </w:rPr>
            </w:pPr>
            <w:r w:rsidRPr="00FF05EC">
              <w:rPr>
                <w:sz w:val="28"/>
                <w:szCs w:val="28"/>
              </w:rPr>
              <w:t>1</w:t>
            </w:r>
            <w:r w:rsidR="00FF05EC" w:rsidRPr="00FF05EC">
              <w:rPr>
                <w:sz w:val="28"/>
                <w:szCs w:val="28"/>
              </w:rPr>
              <w:t>0</w:t>
            </w:r>
            <w:r w:rsidRPr="00FF05EC">
              <w:rPr>
                <w:sz w:val="28"/>
                <w:szCs w:val="28"/>
              </w:rPr>
              <w:t>.0</w:t>
            </w:r>
            <w:r w:rsidR="00FF05EC" w:rsidRPr="00FF05EC">
              <w:rPr>
                <w:sz w:val="28"/>
                <w:szCs w:val="28"/>
              </w:rPr>
              <w:t>5</w:t>
            </w:r>
            <w:r w:rsidRPr="00FF05EC">
              <w:rPr>
                <w:sz w:val="28"/>
                <w:szCs w:val="28"/>
              </w:rPr>
              <w:t>-1</w:t>
            </w:r>
            <w:r w:rsidR="00FF05EC" w:rsidRPr="00FF05EC">
              <w:rPr>
                <w:sz w:val="28"/>
                <w:szCs w:val="28"/>
              </w:rPr>
              <w:t>0</w:t>
            </w:r>
            <w:r w:rsidR="00EA5416" w:rsidRPr="00FF05EC">
              <w:rPr>
                <w:sz w:val="28"/>
                <w:szCs w:val="28"/>
              </w:rPr>
              <w:t>.</w:t>
            </w:r>
            <w:r w:rsidR="00FF05EC" w:rsidRPr="00FF05EC">
              <w:rPr>
                <w:sz w:val="28"/>
                <w:szCs w:val="28"/>
              </w:rPr>
              <w:t>3</w:t>
            </w:r>
            <w:r w:rsidR="00EA5416" w:rsidRPr="00FF05EC">
              <w:rPr>
                <w:sz w:val="28"/>
                <w:szCs w:val="28"/>
              </w:rPr>
              <w:t>5</w:t>
            </w:r>
          </w:p>
          <w:p w:rsidR="00EA5416" w:rsidRPr="00E705BB" w:rsidRDefault="00EA5416" w:rsidP="00FF05EC">
            <w:pPr>
              <w:jc w:val="center"/>
              <w:rPr>
                <w:sz w:val="28"/>
                <w:szCs w:val="28"/>
                <w:highlight w:val="yellow"/>
              </w:rPr>
            </w:pPr>
            <w:r w:rsidRPr="00E705BB">
              <w:rPr>
                <w:sz w:val="28"/>
                <w:szCs w:val="28"/>
              </w:rPr>
              <w:t>(</w:t>
            </w:r>
            <w:r w:rsidR="00FF05EC">
              <w:rPr>
                <w:sz w:val="28"/>
                <w:szCs w:val="28"/>
              </w:rPr>
              <w:t>30</w:t>
            </w:r>
            <w:r w:rsidRPr="00E705BB">
              <w:rPr>
                <w:sz w:val="28"/>
                <w:szCs w:val="28"/>
              </w:rPr>
              <w:t xml:space="preserve"> мин.)</w:t>
            </w:r>
          </w:p>
        </w:tc>
        <w:tc>
          <w:tcPr>
            <w:tcW w:w="4220" w:type="dxa"/>
            <w:vAlign w:val="center"/>
          </w:tcPr>
          <w:p w:rsidR="00EA5416" w:rsidRPr="006A34C7" w:rsidRDefault="006A34C7" w:rsidP="00BE30AE">
            <w:pPr>
              <w:pStyle w:val="a3"/>
              <w:jc w:val="center"/>
              <w:rPr>
                <w:sz w:val="28"/>
                <w:szCs w:val="28"/>
              </w:rPr>
            </w:pPr>
            <w:r w:rsidRPr="006A34C7">
              <w:rPr>
                <w:sz w:val="28"/>
                <w:szCs w:val="28"/>
              </w:rPr>
              <w:t>Пенсионное и социальное обеспечение в 2024 году</w:t>
            </w:r>
            <w:r w:rsidR="00EA5416" w:rsidRPr="006A34C7">
              <w:rPr>
                <w:sz w:val="28"/>
                <w:szCs w:val="28"/>
              </w:rPr>
              <w:t xml:space="preserve"> </w:t>
            </w:r>
          </w:p>
        </w:tc>
        <w:tc>
          <w:tcPr>
            <w:tcW w:w="3404" w:type="dxa"/>
          </w:tcPr>
          <w:p w:rsidR="006A34C7" w:rsidRPr="00E705BB" w:rsidRDefault="00FF05EC" w:rsidP="006A34C7">
            <w:pPr>
              <w:rPr>
                <w:color w:val="auto"/>
                <w:sz w:val="28"/>
                <w:szCs w:val="28"/>
              </w:rPr>
            </w:pPr>
            <w:r>
              <w:rPr>
                <w:b/>
                <w:color w:val="auto"/>
                <w:sz w:val="28"/>
                <w:szCs w:val="28"/>
              </w:rPr>
              <w:t>Королева Галина Валерьевна</w:t>
            </w:r>
            <w:r w:rsidR="006A34C7" w:rsidRPr="00E705BB">
              <w:rPr>
                <w:color w:val="auto"/>
                <w:sz w:val="28"/>
                <w:szCs w:val="28"/>
              </w:rPr>
              <w:t xml:space="preserve">,  руководитель </w:t>
            </w:r>
          </w:p>
          <w:p w:rsidR="00EA5416" w:rsidRPr="00E705BB" w:rsidRDefault="006A34C7" w:rsidP="006A34C7">
            <w:pPr>
              <w:rPr>
                <w:sz w:val="28"/>
                <w:szCs w:val="28"/>
              </w:rPr>
            </w:pPr>
            <w:r w:rsidRPr="00E705BB">
              <w:rPr>
                <w:bCs/>
                <w:color w:val="auto"/>
                <w:sz w:val="28"/>
                <w:szCs w:val="28"/>
                <w:shd w:val="clear" w:color="auto" w:fill="FFFFFF"/>
              </w:rPr>
              <w:t xml:space="preserve">Отделения Фонда пенсионного и социального страхования РФ по Вологодской области </w:t>
            </w:r>
          </w:p>
        </w:tc>
      </w:tr>
      <w:tr w:rsidR="006A34C7" w:rsidRPr="00E705BB" w:rsidTr="00BE30AE">
        <w:trPr>
          <w:trHeight w:val="1140"/>
        </w:trPr>
        <w:tc>
          <w:tcPr>
            <w:tcW w:w="1947" w:type="dxa"/>
            <w:vAlign w:val="center"/>
          </w:tcPr>
          <w:p w:rsidR="006A34C7" w:rsidRPr="00E705BB" w:rsidRDefault="006A34C7" w:rsidP="00BE30AE">
            <w:pPr>
              <w:jc w:val="center"/>
              <w:rPr>
                <w:sz w:val="28"/>
                <w:szCs w:val="28"/>
              </w:rPr>
            </w:pPr>
            <w:r w:rsidRPr="00FF05EC">
              <w:rPr>
                <w:sz w:val="28"/>
                <w:szCs w:val="28"/>
              </w:rPr>
              <w:t>1</w:t>
            </w:r>
            <w:r w:rsidR="00FF05EC" w:rsidRPr="00FF05EC">
              <w:rPr>
                <w:sz w:val="28"/>
                <w:szCs w:val="28"/>
              </w:rPr>
              <w:t>0</w:t>
            </w:r>
            <w:r w:rsidRPr="00FF05EC">
              <w:rPr>
                <w:sz w:val="28"/>
                <w:szCs w:val="28"/>
              </w:rPr>
              <w:t>.</w:t>
            </w:r>
            <w:r w:rsidR="00FF05EC" w:rsidRPr="00FF05EC">
              <w:rPr>
                <w:sz w:val="28"/>
                <w:szCs w:val="28"/>
              </w:rPr>
              <w:t>3</w:t>
            </w:r>
            <w:r w:rsidRPr="00FF05EC">
              <w:rPr>
                <w:sz w:val="28"/>
                <w:szCs w:val="28"/>
              </w:rPr>
              <w:t>5-1</w:t>
            </w:r>
            <w:r w:rsidR="00FF05EC" w:rsidRPr="00FF05EC">
              <w:rPr>
                <w:sz w:val="28"/>
                <w:szCs w:val="28"/>
              </w:rPr>
              <w:t>1</w:t>
            </w:r>
            <w:r w:rsidRPr="00FF05EC">
              <w:rPr>
                <w:sz w:val="28"/>
                <w:szCs w:val="28"/>
              </w:rPr>
              <w:t>.</w:t>
            </w:r>
            <w:r w:rsidR="00FF05EC" w:rsidRPr="00FF05EC">
              <w:rPr>
                <w:sz w:val="28"/>
                <w:szCs w:val="28"/>
              </w:rPr>
              <w:t>0</w:t>
            </w:r>
            <w:r w:rsidRPr="00FF05EC">
              <w:rPr>
                <w:sz w:val="28"/>
                <w:szCs w:val="28"/>
              </w:rPr>
              <w:t>5</w:t>
            </w:r>
          </w:p>
          <w:p w:rsidR="006A34C7" w:rsidRPr="00E705BB" w:rsidRDefault="006A34C7" w:rsidP="006A34C7">
            <w:pPr>
              <w:jc w:val="center"/>
              <w:rPr>
                <w:sz w:val="28"/>
                <w:szCs w:val="28"/>
              </w:rPr>
            </w:pPr>
            <w:r w:rsidRPr="00E705BB">
              <w:rPr>
                <w:sz w:val="28"/>
                <w:szCs w:val="28"/>
              </w:rPr>
              <w:t>(</w:t>
            </w:r>
            <w:r>
              <w:rPr>
                <w:sz w:val="28"/>
                <w:szCs w:val="28"/>
              </w:rPr>
              <w:t>30</w:t>
            </w:r>
            <w:r w:rsidRPr="00E705BB">
              <w:rPr>
                <w:sz w:val="28"/>
                <w:szCs w:val="28"/>
              </w:rPr>
              <w:t xml:space="preserve"> мин.)</w:t>
            </w:r>
          </w:p>
        </w:tc>
        <w:tc>
          <w:tcPr>
            <w:tcW w:w="4220" w:type="dxa"/>
            <w:vAlign w:val="center"/>
          </w:tcPr>
          <w:p w:rsidR="006A34C7" w:rsidRPr="006A34C7" w:rsidRDefault="006A34C7" w:rsidP="006A34C7">
            <w:pPr>
              <w:rPr>
                <w:sz w:val="28"/>
                <w:szCs w:val="28"/>
              </w:rPr>
            </w:pPr>
            <w:r w:rsidRPr="006A34C7">
              <w:rPr>
                <w:sz w:val="28"/>
                <w:szCs w:val="28"/>
              </w:rPr>
              <w:t>Грамотное использование банковских продуктов</w:t>
            </w:r>
          </w:p>
          <w:p w:rsidR="006A34C7" w:rsidRPr="006A34C7" w:rsidRDefault="006A34C7" w:rsidP="00BE30AE">
            <w:pPr>
              <w:jc w:val="center"/>
              <w:rPr>
                <w:sz w:val="28"/>
                <w:szCs w:val="28"/>
              </w:rPr>
            </w:pPr>
          </w:p>
        </w:tc>
        <w:tc>
          <w:tcPr>
            <w:tcW w:w="3404" w:type="dxa"/>
          </w:tcPr>
          <w:p w:rsidR="006A34C7" w:rsidRPr="00E705BB" w:rsidRDefault="006A34C7" w:rsidP="00BE30AE">
            <w:pPr>
              <w:rPr>
                <w:rFonts w:eastAsia="Calibri"/>
                <w:color w:val="auto"/>
                <w:sz w:val="28"/>
                <w:szCs w:val="28"/>
                <w:lang w:eastAsia="en-US"/>
              </w:rPr>
            </w:pPr>
            <w:r w:rsidRPr="00FF05EC">
              <w:rPr>
                <w:b/>
                <w:sz w:val="28"/>
                <w:szCs w:val="28"/>
              </w:rPr>
              <w:t>Горохов Александр Александрович</w:t>
            </w:r>
            <w:r w:rsidRPr="00FF05EC">
              <w:rPr>
                <w:sz w:val="28"/>
                <w:szCs w:val="28"/>
              </w:rPr>
              <w:t xml:space="preserve">, региональный директор ДО «Вологодский» ПАО </w:t>
            </w:r>
            <w:proofErr w:type="spellStart"/>
            <w:r w:rsidRPr="00FF05EC">
              <w:rPr>
                <w:sz w:val="28"/>
                <w:szCs w:val="28"/>
              </w:rPr>
              <w:t>Промсвязьбанк</w:t>
            </w:r>
            <w:proofErr w:type="spellEnd"/>
          </w:p>
        </w:tc>
      </w:tr>
      <w:tr w:rsidR="006A34C7" w:rsidRPr="00E705BB" w:rsidTr="00BE30AE">
        <w:trPr>
          <w:trHeight w:val="1106"/>
        </w:trPr>
        <w:tc>
          <w:tcPr>
            <w:tcW w:w="1947" w:type="dxa"/>
            <w:vAlign w:val="center"/>
          </w:tcPr>
          <w:p w:rsidR="006A34C7" w:rsidRDefault="006A34C7" w:rsidP="006A34C7">
            <w:pPr>
              <w:jc w:val="center"/>
              <w:rPr>
                <w:sz w:val="28"/>
                <w:szCs w:val="28"/>
              </w:rPr>
            </w:pPr>
            <w:r w:rsidRPr="00FF05EC">
              <w:rPr>
                <w:sz w:val="28"/>
                <w:szCs w:val="28"/>
              </w:rPr>
              <w:t>1</w:t>
            </w:r>
            <w:r w:rsidR="00FF05EC" w:rsidRPr="00FF05EC">
              <w:rPr>
                <w:sz w:val="28"/>
                <w:szCs w:val="28"/>
              </w:rPr>
              <w:t>1</w:t>
            </w:r>
            <w:r w:rsidRPr="00FF05EC">
              <w:rPr>
                <w:sz w:val="28"/>
                <w:szCs w:val="28"/>
              </w:rPr>
              <w:t>.</w:t>
            </w:r>
            <w:r w:rsidR="00FF05EC" w:rsidRPr="00FF05EC">
              <w:rPr>
                <w:sz w:val="28"/>
                <w:szCs w:val="28"/>
              </w:rPr>
              <w:t>0</w:t>
            </w:r>
            <w:r w:rsidRPr="00FF05EC">
              <w:rPr>
                <w:sz w:val="28"/>
                <w:szCs w:val="28"/>
              </w:rPr>
              <w:t>5-1</w:t>
            </w:r>
            <w:r w:rsidR="00FF05EC" w:rsidRPr="00FF05EC">
              <w:rPr>
                <w:sz w:val="28"/>
                <w:szCs w:val="28"/>
              </w:rPr>
              <w:t>1</w:t>
            </w:r>
            <w:r w:rsidRPr="00FF05EC">
              <w:rPr>
                <w:sz w:val="28"/>
                <w:szCs w:val="28"/>
              </w:rPr>
              <w:t>.</w:t>
            </w:r>
            <w:r w:rsidR="00FF05EC" w:rsidRPr="00FF05EC">
              <w:rPr>
                <w:sz w:val="28"/>
                <w:szCs w:val="28"/>
              </w:rPr>
              <w:t>3</w:t>
            </w:r>
            <w:r w:rsidRPr="00FF05EC">
              <w:rPr>
                <w:sz w:val="28"/>
                <w:szCs w:val="28"/>
              </w:rPr>
              <w:t>5</w:t>
            </w:r>
            <w:r>
              <w:rPr>
                <w:sz w:val="28"/>
                <w:szCs w:val="28"/>
              </w:rPr>
              <w:t xml:space="preserve"> </w:t>
            </w:r>
          </w:p>
          <w:p w:rsidR="006A34C7" w:rsidRPr="006A34C7" w:rsidRDefault="006A34C7" w:rsidP="006A34C7">
            <w:pPr>
              <w:jc w:val="center"/>
              <w:rPr>
                <w:sz w:val="28"/>
                <w:szCs w:val="28"/>
              </w:rPr>
            </w:pPr>
            <w:r w:rsidRPr="00E705BB">
              <w:rPr>
                <w:sz w:val="28"/>
                <w:szCs w:val="28"/>
              </w:rPr>
              <w:t>(</w:t>
            </w:r>
            <w:r>
              <w:rPr>
                <w:sz w:val="28"/>
                <w:szCs w:val="28"/>
              </w:rPr>
              <w:t>30</w:t>
            </w:r>
            <w:r w:rsidRPr="00E705BB">
              <w:rPr>
                <w:sz w:val="28"/>
                <w:szCs w:val="28"/>
              </w:rPr>
              <w:t xml:space="preserve"> мин)</w:t>
            </w:r>
          </w:p>
        </w:tc>
        <w:tc>
          <w:tcPr>
            <w:tcW w:w="4220" w:type="dxa"/>
            <w:vAlign w:val="center"/>
          </w:tcPr>
          <w:p w:rsidR="006A34C7" w:rsidRPr="006A34C7" w:rsidRDefault="006A34C7" w:rsidP="006A34C7">
            <w:pPr>
              <w:jc w:val="both"/>
              <w:rPr>
                <w:sz w:val="28"/>
                <w:szCs w:val="28"/>
              </w:rPr>
            </w:pPr>
            <w:r w:rsidRPr="006A34C7">
              <w:rPr>
                <w:sz w:val="28"/>
                <w:szCs w:val="28"/>
              </w:rPr>
              <w:t>Профилактическая беседа: «Осторожно, мошенники!»</w:t>
            </w:r>
          </w:p>
          <w:p w:rsidR="006A34C7" w:rsidRPr="006A34C7" w:rsidRDefault="006A34C7" w:rsidP="00BE30AE">
            <w:pPr>
              <w:jc w:val="center"/>
              <w:rPr>
                <w:sz w:val="28"/>
                <w:szCs w:val="28"/>
              </w:rPr>
            </w:pPr>
          </w:p>
        </w:tc>
        <w:tc>
          <w:tcPr>
            <w:tcW w:w="3404" w:type="dxa"/>
          </w:tcPr>
          <w:p w:rsidR="006A34C7" w:rsidRPr="00F60E5D" w:rsidRDefault="006A34C7" w:rsidP="006A34C7">
            <w:pPr>
              <w:jc w:val="both"/>
              <w:rPr>
                <w:b/>
                <w:sz w:val="28"/>
                <w:szCs w:val="28"/>
                <w:u w:val="single"/>
              </w:rPr>
            </w:pPr>
            <w:r w:rsidRPr="00F60E5D">
              <w:rPr>
                <w:b/>
                <w:sz w:val="28"/>
                <w:szCs w:val="28"/>
              </w:rPr>
              <w:t>Дроздов Александр Валентинович</w:t>
            </w:r>
            <w:r w:rsidRPr="006A34C7">
              <w:rPr>
                <w:sz w:val="28"/>
                <w:szCs w:val="28"/>
              </w:rPr>
              <w:t xml:space="preserve">, </w:t>
            </w:r>
            <w:r w:rsidRPr="00F60E5D">
              <w:rPr>
                <w:sz w:val="28"/>
                <w:szCs w:val="28"/>
              </w:rPr>
              <w:t xml:space="preserve">заместитель начальника </w:t>
            </w:r>
            <w:r w:rsidRPr="00F60E5D">
              <w:rPr>
                <w:sz w:val="28"/>
                <w:szCs w:val="28"/>
                <w:lang w:val="en-US"/>
              </w:rPr>
              <w:t>VI</w:t>
            </w:r>
            <w:r w:rsidRPr="00F60E5D">
              <w:rPr>
                <w:sz w:val="28"/>
                <w:szCs w:val="28"/>
              </w:rPr>
              <w:t xml:space="preserve"> отдела Следственного управления УМВД России по </w:t>
            </w:r>
            <w:proofErr w:type="gramStart"/>
            <w:r w:rsidRPr="00F60E5D">
              <w:rPr>
                <w:sz w:val="28"/>
                <w:szCs w:val="28"/>
              </w:rPr>
              <w:t>г</w:t>
            </w:r>
            <w:proofErr w:type="gramEnd"/>
            <w:r w:rsidRPr="00F60E5D">
              <w:rPr>
                <w:sz w:val="28"/>
                <w:szCs w:val="28"/>
              </w:rPr>
              <w:t>. Вологде</w:t>
            </w:r>
          </w:p>
          <w:p w:rsidR="006A34C7" w:rsidRPr="00E705BB" w:rsidRDefault="006A34C7" w:rsidP="00BE30AE">
            <w:pPr>
              <w:rPr>
                <w:sz w:val="28"/>
                <w:szCs w:val="28"/>
              </w:rPr>
            </w:pPr>
          </w:p>
        </w:tc>
      </w:tr>
      <w:tr w:rsidR="006A34C7" w:rsidRPr="00E705BB" w:rsidTr="00BE30AE">
        <w:trPr>
          <w:trHeight w:val="1106"/>
        </w:trPr>
        <w:tc>
          <w:tcPr>
            <w:tcW w:w="1947" w:type="dxa"/>
            <w:vAlign w:val="center"/>
          </w:tcPr>
          <w:p w:rsidR="006A34C7" w:rsidRDefault="00890AD4" w:rsidP="006A34C7">
            <w:pPr>
              <w:jc w:val="center"/>
              <w:rPr>
                <w:sz w:val="28"/>
                <w:szCs w:val="28"/>
              </w:rPr>
            </w:pPr>
            <w:r w:rsidRPr="00FF05EC">
              <w:rPr>
                <w:sz w:val="28"/>
                <w:szCs w:val="28"/>
              </w:rPr>
              <w:t>1</w:t>
            </w:r>
            <w:r w:rsidR="00FF05EC" w:rsidRPr="00FF05EC">
              <w:rPr>
                <w:sz w:val="28"/>
                <w:szCs w:val="28"/>
              </w:rPr>
              <w:t>1</w:t>
            </w:r>
            <w:r w:rsidRPr="00FF05EC">
              <w:rPr>
                <w:sz w:val="28"/>
                <w:szCs w:val="28"/>
              </w:rPr>
              <w:t>.</w:t>
            </w:r>
            <w:r w:rsidR="00FF05EC" w:rsidRPr="00FF05EC">
              <w:rPr>
                <w:sz w:val="28"/>
                <w:szCs w:val="28"/>
              </w:rPr>
              <w:t>3</w:t>
            </w:r>
            <w:r w:rsidRPr="00FF05EC">
              <w:rPr>
                <w:sz w:val="28"/>
                <w:szCs w:val="28"/>
              </w:rPr>
              <w:t>5-1</w:t>
            </w:r>
            <w:r w:rsidR="00FF05EC" w:rsidRPr="00FF05EC">
              <w:rPr>
                <w:sz w:val="28"/>
                <w:szCs w:val="28"/>
              </w:rPr>
              <w:t>1</w:t>
            </w:r>
            <w:r w:rsidRPr="00FF05EC">
              <w:rPr>
                <w:sz w:val="28"/>
                <w:szCs w:val="28"/>
              </w:rPr>
              <w:t>.</w:t>
            </w:r>
            <w:r w:rsidR="00FF05EC" w:rsidRPr="00FF05EC">
              <w:rPr>
                <w:sz w:val="28"/>
                <w:szCs w:val="28"/>
              </w:rPr>
              <w:t>4</w:t>
            </w:r>
            <w:r w:rsidRPr="00FF05EC">
              <w:rPr>
                <w:sz w:val="28"/>
                <w:szCs w:val="28"/>
              </w:rPr>
              <w:t>0</w:t>
            </w:r>
          </w:p>
          <w:p w:rsidR="00890AD4" w:rsidRPr="00E705BB" w:rsidRDefault="00890AD4" w:rsidP="006A34C7">
            <w:pPr>
              <w:jc w:val="center"/>
              <w:rPr>
                <w:sz w:val="28"/>
                <w:szCs w:val="28"/>
              </w:rPr>
            </w:pPr>
            <w:r>
              <w:rPr>
                <w:sz w:val="28"/>
                <w:szCs w:val="28"/>
              </w:rPr>
              <w:t>(5 мин)</w:t>
            </w:r>
          </w:p>
        </w:tc>
        <w:tc>
          <w:tcPr>
            <w:tcW w:w="4220" w:type="dxa"/>
            <w:vAlign w:val="center"/>
          </w:tcPr>
          <w:p w:rsidR="006A34C7" w:rsidRPr="006A34C7" w:rsidRDefault="008F1209" w:rsidP="006A34C7">
            <w:pPr>
              <w:jc w:val="both"/>
              <w:rPr>
                <w:sz w:val="28"/>
                <w:szCs w:val="28"/>
              </w:rPr>
            </w:pPr>
            <w:r>
              <w:rPr>
                <w:sz w:val="28"/>
                <w:szCs w:val="28"/>
              </w:rPr>
              <w:t>Закрытие мероприятия</w:t>
            </w:r>
          </w:p>
        </w:tc>
        <w:tc>
          <w:tcPr>
            <w:tcW w:w="3404" w:type="dxa"/>
          </w:tcPr>
          <w:p w:rsidR="008F1209" w:rsidRDefault="00FF05EC" w:rsidP="00890AD4">
            <w:pPr>
              <w:jc w:val="both"/>
              <w:rPr>
                <w:b/>
                <w:sz w:val="28"/>
                <w:szCs w:val="28"/>
              </w:rPr>
            </w:pPr>
            <w:proofErr w:type="spellStart"/>
            <w:r>
              <w:rPr>
                <w:b/>
                <w:color w:val="auto"/>
                <w:sz w:val="28"/>
                <w:szCs w:val="28"/>
              </w:rPr>
              <w:t>Голыгина</w:t>
            </w:r>
            <w:proofErr w:type="spellEnd"/>
            <w:r>
              <w:rPr>
                <w:b/>
                <w:color w:val="auto"/>
                <w:sz w:val="28"/>
                <w:szCs w:val="28"/>
              </w:rPr>
              <w:t xml:space="preserve"> Татьяна Борисовна, </w:t>
            </w:r>
            <w:r>
              <w:rPr>
                <w:color w:val="auto"/>
                <w:sz w:val="28"/>
                <w:szCs w:val="28"/>
              </w:rPr>
              <w:t>заместитель Губернатора области</w:t>
            </w:r>
            <w:r w:rsidR="00BE30AE">
              <w:rPr>
                <w:b/>
                <w:sz w:val="28"/>
                <w:szCs w:val="28"/>
              </w:rPr>
              <w:t xml:space="preserve"> </w:t>
            </w:r>
          </w:p>
          <w:p w:rsidR="00890AD4" w:rsidRPr="00F60E5D" w:rsidRDefault="00890AD4" w:rsidP="00890AD4">
            <w:pPr>
              <w:jc w:val="both"/>
              <w:rPr>
                <w:b/>
                <w:sz w:val="28"/>
                <w:szCs w:val="28"/>
                <w:u w:val="single"/>
              </w:rPr>
            </w:pPr>
            <w:proofErr w:type="spellStart"/>
            <w:r>
              <w:rPr>
                <w:b/>
                <w:sz w:val="28"/>
                <w:szCs w:val="28"/>
              </w:rPr>
              <w:t>Тепляшо</w:t>
            </w:r>
            <w:r w:rsidRPr="00890AD4">
              <w:rPr>
                <w:b/>
                <w:sz w:val="28"/>
                <w:szCs w:val="28"/>
              </w:rPr>
              <w:t>ва</w:t>
            </w:r>
            <w:proofErr w:type="spellEnd"/>
            <w:r w:rsidRPr="00890AD4">
              <w:rPr>
                <w:b/>
                <w:sz w:val="28"/>
                <w:szCs w:val="28"/>
              </w:rPr>
              <w:t xml:space="preserve"> Александра Дмитриевна,</w:t>
            </w:r>
            <w:r w:rsidRPr="00890AD4">
              <w:rPr>
                <w:b/>
                <w:sz w:val="24"/>
                <w:szCs w:val="24"/>
              </w:rPr>
              <w:t xml:space="preserve"> </w:t>
            </w:r>
            <w:r w:rsidRPr="00F60E5D">
              <w:rPr>
                <w:sz w:val="28"/>
                <w:szCs w:val="28"/>
              </w:rPr>
              <w:t>председатель Усть-Кубинского районного совета ветеранов</w:t>
            </w:r>
          </w:p>
          <w:p w:rsidR="006A34C7" w:rsidRPr="006A34C7" w:rsidRDefault="006A34C7" w:rsidP="006A34C7">
            <w:pPr>
              <w:jc w:val="both"/>
              <w:rPr>
                <w:sz w:val="28"/>
                <w:szCs w:val="28"/>
              </w:rPr>
            </w:pPr>
          </w:p>
        </w:tc>
      </w:tr>
    </w:tbl>
    <w:p w:rsidR="00EA5416" w:rsidRDefault="00EA5416" w:rsidP="00EA5416">
      <w:pPr>
        <w:pStyle w:val="a5"/>
        <w:ind w:firstLine="0"/>
        <w:jc w:val="left"/>
      </w:pPr>
    </w:p>
    <w:p w:rsidR="00FF05EC" w:rsidRDefault="00FF05EC" w:rsidP="00EA5416">
      <w:pPr>
        <w:pStyle w:val="a5"/>
        <w:ind w:firstLine="0"/>
        <w:jc w:val="left"/>
      </w:pPr>
    </w:p>
    <w:p w:rsidR="00FF05EC" w:rsidRDefault="00FF05EC" w:rsidP="00EA5416">
      <w:pPr>
        <w:pStyle w:val="a5"/>
        <w:ind w:firstLine="0"/>
        <w:jc w:val="left"/>
      </w:pPr>
    </w:p>
    <w:p w:rsidR="00FF05EC" w:rsidRPr="00E705BB" w:rsidRDefault="00FF05EC" w:rsidP="00EA5416">
      <w:pPr>
        <w:pStyle w:val="a5"/>
        <w:ind w:firstLine="0"/>
        <w:jc w:val="left"/>
      </w:pPr>
    </w:p>
    <w:p w:rsidR="00EA5416" w:rsidRPr="00E705BB" w:rsidRDefault="00EA5416" w:rsidP="00EA5416">
      <w:pPr>
        <w:jc w:val="center"/>
        <w:rPr>
          <w:b/>
          <w:sz w:val="28"/>
          <w:szCs w:val="28"/>
        </w:rPr>
      </w:pPr>
      <w:r w:rsidRPr="00E705BB">
        <w:rPr>
          <w:b/>
          <w:sz w:val="28"/>
          <w:szCs w:val="28"/>
        </w:rPr>
        <w:t>6 площадка</w:t>
      </w:r>
    </w:p>
    <w:p w:rsidR="00EA5416" w:rsidRPr="00E705BB" w:rsidRDefault="00EA5416" w:rsidP="00EA5416">
      <w:pPr>
        <w:jc w:val="center"/>
        <w:rPr>
          <w:b/>
          <w:sz w:val="28"/>
          <w:szCs w:val="28"/>
        </w:rPr>
      </w:pPr>
    </w:p>
    <w:p w:rsidR="008F1209" w:rsidRDefault="00EA5416" w:rsidP="00EA5416">
      <w:pPr>
        <w:jc w:val="both"/>
        <w:rPr>
          <w:sz w:val="28"/>
          <w:szCs w:val="28"/>
        </w:rPr>
      </w:pPr>
      <w:r w:rsidRPr="00E705BB">
        <w:rPr>
          <w:sz w:val="28"/>
          <w:szCs w:val="28"/>
          <w:u w:val="single"/>
        </w:rPr>
        <w:t>Место проведения</w:t>
      </w:r>
      <w:r w:rsidRPr="00E705BB">
        <w:rPr>
          <w:sz w:val="28"/>
          <w:szCs w:val="28"/>
        </w:rPr>
        <w:t xml:space="preserve">: </w:t>
      </w:r>
      <w:proofErr w:type="spellStart"/>
      <w:r w:rsidR="008F1209">
        <w:rPr>
          <w:sz w:val="28"/>
          <w:szCs w:val="28"/>
        </w:rPr>
        <w:t>Богородский</w:t>
      </w:r>
      <w:proofErr w:type="spellEnd"/>
      <w:r w:rsidR="008F1209">
        <w:rPr>
          <w:sz w:val="28"/>
          <w:szCs w:val="28"/>
        </w:rPr>
        <w:t xml:space="preserve"> территориальный отдел, Троицкий </w:t>
      </w:r>
    </w:p>
    <w:p w:rsidR="00EA5416" w:rsidRPr="00E705BB" w:rsidRDefault="008F1209" w:rsidP="00EA5416">
      <w:pPr>
        <w:jc w:val="both"/>
        <w:rPr>
          <w:sz w:val="28"/>
          <w:szCs w:val="28"/>
        </w:rPr>
      </w:pPr>
      <w:r>
        <w:rPr>
          <w:sz w:val="28"/>
          <w:szCs w:val="28"/>
        </w:rPr>
        <w:t xml:space="preserve">                                территориальный отдел</w:t>
      </w:r>
    </w:p>
    <w:p w:rsidR="00EA5416" w:rsidRDefault="00EA5416" w:rsidP="00EA5416">
      <w:pPr>
        <w:jc w:val="both"/>
        <w:rPr>
          <w:sz w:val="28"/>
          <w:szCs w:val="28"/>
        </w:rPr>
      </w:pPr>
      <w:r w:rsidRPr="00E705BB">
        <w:rPr>
          <w:sz w:val="28"/>
          <w:szCs w:val="28"/>
        </w:rPr>
        <w:t xml:space="preserve">                                 с. </w:t>
      </w:r>
      <w:proofErr w:type="spellStart"/>
      <w:r w:rsidR="008F1209">
        <w:rPr>
          <w:sz w:val="28"/>
          <w:szCs w:val="28"/>
        </w:rPr>
        <w:t>Богородское</w:t>
      </w:r>
      <w:proofErr w:type="spellEnd"/>
      <w:r w:rsidRPr="00E705BB">
        <w:rPr>
          <w:sz w:val="28"/>
          <w:szCs w:val="28"/>
        </w:rPr>
        <w:t xml:space="preserve">, </w:t>
      </w:r>
      <w:r w:rsidR="008F1209">
        <w:rPr>
          <w:sz w:val="28"/>
          <w:szCs w:val="28"/>
        </w:rPr>
        <w:t>с. Бережное</w:t>
      </w:r>
    </w:p>
    <w:p w:rsidR="00FF05EC" w:rsidRPr="00E705BB" w:rsidRDefault="00FF05EC" w:rsidP="00EA5416">
      <w:pPr>
        <w:jc w:val="both"/>
        <w:rPr>
          <w:rFonts w:eastAsia="Calibri"/>
          <w:sz w:val="28"/>
          <w:szCs w:val="28"/>
          <w:lang w:eastAsia="en-US"/>
        </w:rPr>
      </w:pPr>
    </w:p>
    <w:p w:rsidR="008F1209" w:rsidRDefault="00EA5416" w:rsidP="00EA5416">
      <w:pPr>
        <w:jc w:val="both"/>
        <w:rPr>
          <w:rFonts w:eastAsia="Calibri"/>
          <w:sz w:val="28"/>
          <w:szCs w:val="28"/>
          <w:lang w:eastAsia="en-US"/>
        </w:rPr>
      </w:pPr>
      <w:r w:rsidRPr="00E705BB">
        <w:rPr>
          <w:sz w:val="28"/>
          <w:szCs w:val="28"/>
          <w:u w:val="single"/>
        </w:rPr>
        <w:t>Круг участников</w:t>
      </w:r>
      <w:r w:rsidRPr="00E705BB">
        <w:rPr>
          <w:sz w:val="28"/>
          <w:szCs w:val="28"/>
        </w:rPr>
        <w:t xml:space="preserve">: </w:t>
      </w:r>
      <w:r w:rsidR="008F1209">
        <w:rPr>
          <w:rFonts w:eastAsia="Calibri"/>
          <w:sz w:val="28"/>
          <w:szCs w:val="28"/>
          <w:lang w:eastAsia="en-US"/>
        </w:rPr>
        <w:t xml:space="preserve">Жители и гости населенных пунктов территориальных </w:t>
      </w:r>
    </w:p>
    <w:p w:rsidR="00EA5416" w:rsidRDefault="008F1209" w:rsidP="00EA5416">
      <w:pPr>
        <w:jc w:val="both"/>
        <w:rPr>
          <w:rFonts w:eastAsia="Calibri"/>
          <w:sz w:val="28"/>
          <w:szCs w:val="28"/>
          <w:lang w:eastAsia="en-US"/>
        </w:rPr>
      </w:pPr>
      <w:r>
        <w:rPr>
          <w:rFonts w:eastAsia="Calibri"/>
          <w:sz w:val="28"/>
          <w:szCs w:val="28"/>
          <w:lang w:eastAsia="en-US"/>
        </w:rPr>
        <w:t xml:space="preserve">                              отделов</w:t>
      </w:r>
      <w:r w:rsidR="00EA5416" w:rsidRPr="00E705BB">
        <w:rPr>
          <w:rFonts w:eastAsia="Calibri"/>
          <w:sz w:val="28"/>
          <w:szCs w:val="28"/>
          <w:lang w:eastAsia="en-US"/>
        </w:rPr>
        <w:t xml:space="preserve">  </w:t>
      </w:r>
    </w:p>
    <w:p w:rsidR="00FF05EC" w:rsidRPr="00E705BB" w:rsidRDefault="00FF05EC" w:rsidP="00EA5416">
      <w:pPr>
        <w:jc w:val="both"/>
        <w:rPr>
          <w:rFonts w:eastAsia="Calibri"/>
          <w:sz w:val="28"/>
          <w:szCs w:val="28"/>
          <w:lang w:eastAsia="en-US"/>
        </w:rPr>
      </w:pPr>
    </w:p>
    <w:tbl>
      <w:tblPr>
        <w:tblStyle w:val="a6"/>
        <w:tblW w:w="0" w:type="auto"/>
        <w:tblLook w:val="04A0"/>
      </w:tblPr>
      <w:tblGrid>
        <w:gridCol w:w="1947"/>
        <w:gridCol w:w="4220"/>
        <w:gridCol w:w="3404"/>
      </w:tblGrid>
      <w:tr w:rsidR="00EA5416" w:rsidRPr="00E705BB" w:rsidTr="00BE30AE">
        <w:tc>
          <w:tcPr>
            <w:tcW w:w="1947" w:type="dxa"/>
          </w:tcPr>
          <w:p w:rsidR="00EA5416" w:rsidRPr="00E705BB" w:rsidRDefault="00EA5416" w:rsidP="00BE30AE">
            <w:pPr>
              <w:pStyle w:val="a5"/>
              <w:ind w:firstLine="0"/>
              <w:jc w:val="center"/>
            </w:pPr>
            <w:r w:rsidRPr="00E705BB">
              <w:t>Время</w:t>
            </w:r>
          </w:p>
        </w:tc>
        <w:tc>
          <w:tcPr>
            <w:tcW w:w="4220" w:type="dxa"/>
          </w:tcPr>
          <w:p w:rsidR="00EA5416" w:rsidRPr="00E705BB" w:rsidRDefault="00EA5416" w:rsidP="00BE30AE">
            <w:pPr>
              <w:pStyle w:val="a5"/>
              <w:ind w:firstLine="0"/>
              <w:jc w:val="center"/>
            </w:pPr>
            <w:r w:rsidRPr="00E705BB">
              <w:t>Тема</w:t>
            </w:r>
          </w:p>
        </w:tc>
        <w:tc>
          <w:tcPr>
            <w:tcW w:w="3404" w:type="dxa"/>
          </w:tcPr>
          <w:p w:rsidR="00EA5416" w:rsidRPr="00E705BB" w:rsidRDefault="00EA5416" w:rsidP="00BE30AE">
            <w:pPr>
              <w:pStyle w:val="a5"/>
              <w:ind w:firstLine="0"/>
              <w:jc w:val="center"/>
            </w:pPr>
            <w:r w:rsidRPr="00E705BB">
              <w:t>Выступающий</w:t>
            </w:r>
          </w:p>
        </w:tc>
      </w:tr>
      <w:tr w:rsidR="00EA5416" w:rsidRPr="00E705BB" w:rsidTr="00BE30AE">
        <w:trPr>
          <w:trHeight w:val="1140"/>
        </w:trPr>
        <w:tc>
          <w:tcPr>
            <w:tcW w:w="1947" w:type="dxa"/>
            <w:vAlign w:val="center"/>
          </w:tcPr>
          <w:p w:rsidR="00EA5416" w:rsidRPr="00E705BB" w:rsidRDefault="008F1209" w:rsidP="008F1209">
            <w:pPr>
              <w:rPr>
                <w:sz w:val="28"/>
                <w:szCs w:val="28"/>
              </w:rPr>
            </w:pPr>
            <w:r>
              <w:rPr>
                <w:sz w:val="28"/>
                <w:szCs w:val="28"/>
              </w:rPr>
              <w:t xml:space="preserve">   10.30-12</w:t>
            </w:r>
            <w:r w:rsidR="00EA5416" w:rsidRPr="00E705BB">
              <w:rPr>
                <w:sz w:val="28"/>
                <w:szCs w:val="28"/>
              </w:rPr>
              <w:t>.</w:t>
            </w:r>
            <w:r>
              <w:rPr>
                <w:sz w:val="28"/>
                <w:szCs w:val="28"/>
              </w:rPr>
              <w:t>30</w:t>
            </w:r>
          </w:p>
          <w:p w:rsidR="00EA5416" w:rsidRPr="00E705BB" w:rsidRDefault="008F1209" w:rsidP="00BE30AE">
            <w:pPr>
              <w:jc w:val="center"/>
              <w:rPr>
                <w:sz w:val="28"/>
                <w:szCs w:val="28"/>
                <w:highlight w:val="yellow"/>
              </w:rPr>
            </w:pPr>
            <w:r>
              <w:rPr>
                <w:sz w:val="28"/>
                <w:szCs w:val="28"/>
              </w:rPr>
              <w:t>(2 часа</w:t>
            </w:r>
            <w:r w:rsidR="00EA5416" w:rsidRPr="00E705BB">
              <w:rPr>
                <w:sz w:val="28"/>
                <w:szCs w:val="28"/>
              </w:rPr>
              <w:t>)</w:t>
            </w:r>
          </w:p>
        </w:tc>
        <w:tc>
          <w:tcPr>
            <w:tcW w:w="4220" w:type="dxa"/>
            <w:vAlign w:val="center"/>
          </w:tcPr>
          <w:p w:rsidR="008F1209" w:rsidRPr="008F1209" w:rsidRDefault="008F1209" w:rsidP="008F1209">
            <w:pPr>
              <w:jc w:val="both"/>
              <w:rPr>
                <w:sz w:val="28"/>
                <w:szCs w:val="28"/>
              </w:rPr>
            </w:pPr>
            <w:r w:rsidRPr="008F1209">
              <w:rPr>
                <w:sz w:val="28"/>
                <w:szCs w:val="28"/>
              </w:rPr>
              <w:t xml:space="preserve">Профилактика мошенничества. </w:t>
            </w:r>
          </w:p>
          <w:p w:rsidR="00EA5416" w:rsidRPr="00E705BB" w:rsidRDefault="008F1209" w:rsidP="008F1209">
            <w:pPr>
              <w:pStyle w:val="a3"/>
              <w:jc w:val="center"/>
              <w:rPr>
                <w:sz w:val="28"/>
                <w:szCs w:val="28"/>
              </w:rPr>
            </w:pPr>
            <w:r w:rsidRPr="008F1209">
              <w:rPr>
                <w:sz w:val="28"/>
                <w:szCs w:val="28"/>
              </w:rPr>
              <w:t>Раздача буклетов и памяток по финансовой грамотности.</w:t>
            </w:r>
          </w:p>
        </w:tc>
        <w:tc>
          <w:tcPr>
            <w:tcW w:w="3404" w:type="dxa"/>
          </w:tcPr>
          <w:p w:rsidR="00EA5416" w:rsidRPr="008F1209" w:rsidRDefault="008F1209" w:rsidP="00BE30AE">
            <w:pPr>
              <w:rPr>
                <w:sz w:val="28"/>
                <w:szCs w:val="28"/>
              </w:rPr>
            </w:pPr>
            <w:r w:rsidRPr="008F1209">
              <w:rPr>
                <w:b/>
                <w:sz w:val="28"/>
                <w:szCs w:val="28"/>
              </w:rPr>
              <w:t>Демидова Марина Витальевна</w:t>
            </w:r>
            <w:r w:rsidRPr="008F1209">
              <w:rPr>
                <w:sz w:val="28"/>
                <w:szCs w:val="28"/>
              </w:rPr>
              <w:t xml:space="preserve">, начальник </w:t>
            </w:r>
            <w:proofErr w:type="spellStart"/>
            <w:r w:rsidRPr="008F1209">
              <w:rPr>
                <w:sz w:val="28"/>
                <w:szCs w:val="28"/>
              </w:rPr>
              <w:t>Богородского</w:t>
            </w:r>
            <w:proofErr w:type="spellEnd"/>
            <w:r w:rsidRPr="008F1209">
              <w:rPr>
                <w:sz w:val="28"/>
                <w:szCs w:val="28"/>
              </w:rPr>
              <w:t xml:space="preserve"> территориального отдела</w:t>
            </w:r>
          </w:p>
          <w:p w:rsidR="008F1209" w:rsidRPr="00E705BB" w:rsidRDefault="008F1209" w:rsidP="00BE30AE">
            <w:pPr>
              <w:rPr>
                <w:sz w:val="28"/>
                <w:szCs w:val="28"/>
              </w:rPr>
            </w:pPr>
            <w:r w:rsidRPr="008F1209">
              <w:rPr>
                <w:b/>
                <w:sz w:val="28"/>
                <w:szCs w:val="28"/>
              </w:rPr>
              <w:t xml:space="preserve">Лебедева Татьяна </w:t>
            </w:r>
            <w:proofErr w:type="spellStart"/>
            <w:r w:rsidRPr="008F1209">
              <w:rPr>
                <w:b/>
                <w:sz w:val="28"/>
                <w:szCs w:val="28"/>
              </w:rPr>
              <w:t>Апполинарьевна</w:t>
            </w:r>
            <w:proofErr w:type="spellEnd"/>
            <w:r w:rsidRPr="008F1209">
              <w:rPr>
                <w:sz w:val="28"/>
                <w:szCs w:val="28"/>
              </w:rPr>
              <w:t xml:space="preserve"> начальник Троицкого территориального отдела</w:t>
            </w:r>
          </w:p>
        </w:tc>
      </w:tr>
    </w:tbl>
    <w:p w:rsidR="00EA5416" w:rsidRDefault="00EA5416" w:rsidP="00EA5416"/>
    <w:p w:rsidR="00E705BB" w:rsidRPr="00E705BB" w:rsidRDefault="00E705BB" w:rsidP="00B54259">
      <w:pPr>
        <w:jc w:val="both"/>
        <w:rPr>
          <w:rFonts w:eastAsia="Calibri"/>
          <w:sz w:val="28"/>
          <w:szCs w:val="28"/>
          <w:lang w:eastAsia="en-US"/>
        </w:rPr>
      </w:pPr>
    </w:p>
    <w:p w:rsidR="00F363E0" w:rsidRPr="00E705BB" w:rsidRDefault="00F363E0" w:rsidP="00C01C8F">
      <w:pPr>
        <w:jc w:val="center"/>
        <w:rPr>
          <w:b/>
          <w:sz w:val="28"/>
          <w:szCs w:val="28"/>
        </w:rPr>
      </w:pPr>
    </w:p>
    <w:p w:rsidR="00823D64" w:rsidRPr="00E705BB" w:rsidRDefault="00823D64"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C01C8F">
      <w:pPr>
        <w:jc w:val="center"/>
        <w:rPr>
          <w:b/>
          <w:sz w:val="28"/>
          <w:szCs w:val="28"/>
        </w:rPr>
      </w:pPr>
    </w:p>
    <w:p w:rsidR="00B94249" w:rsidRPr="00E705BB" w:rsidRDefault="00B94249" w:rsidP="008F1209">
      <w:pPr>
        <w:rPr>
          <w:b/>
          <w:sz w:val="28"/>
          <w:szCs w:val="28"/>
        </w:rPr>
      </w:pPr>
    </w:p>
    <w:sectPr w:rsidR="00B94249" w:rsidRPr="00E705BB" w:rsidSect="00B9424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C8F"/>
    <w:rsid w:val="00024F84"/>
    <w:rsid w:val="00077F3B"/>
    <w:rsid w:val="000D44A5"/>
    <w:rsid w:val="001253DE"/>
    <w:rsid w:val="001329B3"/>
    <w:rsid w:val="0013633D"/>
    <w:rsid w:val="0018162D"/>
    <w:rsid w:val="00192A05"/>
    <w:rsid w:val="001E7CCF"/>
    <w:rsid w:val="00203DBA"/>
    <w:rsid w:val="002074AF"/>
    <w:rsid w:val="00227F80"/>
    <w:rsid w:val="00234031"/>
    <w:rsid w:val="00245CA0"/>
    <w:rsid w:val="002577E2"/>
    <w:rsid w:val="00264795"/>
    <w:rsid w:val="002815B5"/>
    <w:rsid w:val="00285EA5"/>
    <w:rsid w:val="002E6730"/>
    <w:rsid w:val="002F1919"/>
    <w:rsid w:val="0031282C"/>
    <w:rsid w:val="00312AB2"/>
    <w:rsid w:val="00345EE0"/>
    <w:rsid w:val="00362495"/>
    <w:rsid w:val="00365F8D"/>
    <w:rsid w:val="003E13B2"/>
    <w:rsid w:val="003F61E9"/>
    <w:rsid w:val="00427DB1"/>
    <w:rsid w:val="00471820"/>
    <w:rsid w:val="00495658"/>
    <w:rsid w:val="00495954"/>
    <w:rsid w:val="0049724F"/>
    <w:rsid w:val="004C139C"/>
    <w:rsid w:val="004D2C20"/>
    <w:rsid w:val="004F1337"/>
    <w:rsid w:val="00517B8F"/>
    <w:rsid w:val="0054277F"/>
    <w:rsid w:val="00581751"/>
    <w:rsid w:val="00590BDC"/>
    <w:rsid w:val="005F725B"/>
    <w:rsid w:val="00626978"/>
    <w:rsid w:val="00641DBB"/>
    <w:rsid w:val="00667406"/>
    <w:rsid w:val="00675A3D"/>
    <w:rsid w:val="006A34C7"/>
    <w:rsid w:val="006A4F5C"/>
    <w:rsid w:val="006E724D"/>
    <w:rsid w:val="00721166"/>
    <w:rsid w:val="00722EBA"/>
    <w:rsid w:val="00722FFA"/>
    <w:rsid w:val="0073605C"/>
    <w:rsid w:val="007748E9"/>
    <w:rsid w:val="00783446"/>
    <w:rsid w:val="007B21E3"/>
    <w:rsid w:val="00823D64"/>
    <w:rsid w:val="00875583"/>
    <w:rsid w:val="008808B3"/>
    <w:rsid w:val="00890AD4"/>
    <w:rsid w:val="008B6C1C"/>
    <w:rsid w:val="008E0169"/>
    <w:rsid w:val="008E74B8"/>
    <w:rsid w:val="008F1209"/>
    <w:rsid w:val="00917DC1"/>
    <w:rsid w:val="00927CE9"/>
    <w:rsid w:val="00944A07"/>
    <w:rsid w:val="00986B40"/>
    <w:rsid w:val="00995038"/>
    <w:rsid w:val="009A2A04"/>
    <w:rsid w:val="009B5386"/>
    <w:rsid w:val="00A20263"/>
    <w:rsid w:val="00A22795"/>
    <w:rsid w:val="00A26796"/>
    <w:rsid w:val="00A5497C"/>
    <w:rsid w:val="00A71969"/>
    <w:rsid w:val="00A95D0F"/>
    <w:rsid w:val="00AD71CD"/>
    <w:rsid w:val="00AF0A23"/>
    <w:rsid w:val="00B06F69"/>
    <w:rsid w:val="00B151C0"/>
    <w:rsid w:val="00B16B53"/>
    <w:rsid w:val="00B42C1D"/>
    <w:rsid w:val="00B54259"/>
    <w:rsid w:val="00B94249"/>
    <w:rsid w:val="00BA3D52"/>
    <w:rsid w:val="00BA761C"/>
    <w:rsid w:val="00BE30AE"/>
    <w:rsid w:val="00C01C8F"/>
    <w:rsid w:val="00C30643"/>
    <w:rsid w:val="00C32832"/>
    <w:rsid w:val="00C54D58"/>
    <w:rsid w:val="00CA4B03"/>
    <w:rsid w:val="00CB19DF"/>
    <w:rsid w:val="00CE00ED"/>
    <w:rsid w:val="00CE1249"/>
    <w:rsid w:val="00CE3837"/>
    <w:rsid w:val="00CF4F11"/>
    <w:rsid w:val="00D347F8"/>
    <w:rsid w:val="00D37E5D"/>
    <w:rsid w:val="00D534EB"/>
    <w:rsid w:val="00D76ADC"/>
    <w:rsid w:val="00D810FD"/>
    <w:rsid w:val="00D96F12"/>
    <w:rsid w:val="00DA77C9"/>
    <w:rsid w:val="00DF10CA"/>
    <w:rsid w:val="00E517A8"/>
    <w:rsid w:val="00E534F8"/>
    <w:rsid w:val="00E62E67"/>
    <w:rsid w:val="00E705BB"/>
    <w:rsid w:val="00E86FB0"/>
    <w:rsid w:val="00EA5416"/>
    <w:rsid w:val="00EB7417"/>
    <w:rsid w:val="00ED47B2"/>
    <w:rsid w:val="00EF6FD2"/>
    <w:rsid w:val="00F20890"/>
    <w:rsid w:val="00F208FC"/>
    <w:rsid w:val="00F30FCB"/>
    <w:rsid w:val="00F363E0"/>
    <w:rsid w:val="00F40C78"/>
    <w:rsid w:val="00F43157"/>
    <w:rsid w:val="00F60E5D"/>
    <w:rsid w:val="00F670D7"/>
    <w:rsid w:val="00F72D70"/>
    <w:rsid w:val="00F91B1A"/>
    <w:rsid w:val="00FA4B4C"/>
    <w:rsid w:val="00FF0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8F"/>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C8F"/>
    <w:pPr>
      <w:spacing w:after="120"/>
    </w:pPr>
  </w:style>
  <w:style w:type="character" w:customStyle="1" w:styleId="a4">
    <w:name w:val="Основной текст Знак"/>
    <w:basedOn w:val="a0"/>
    <w:link w:val="a3"/>
    <w:rsid w:val="00C01C8F"/>
    <w:rPr>
      <w:rFonts w:ascii="Times New Roman" w:eastAsia="Times New Roman" w:hAnsi="Times New Roman" w:cs="Times New Roman"/>
      <w:color w:val="000000"/>
      <w:sz w:val="20"/>
      <w:szCs w:val="20"/>
      <w:lang w:eastAsia="ru-RU"/>
    </w:rPr>
  </w:style>
  <w:style w:type="paragraph" w:customStyle="1" w:styleId="a5">
    <w:name w:val="ФРАДКОВ"/>
    <w:basedOn w:val="a"/>
    <w:qFormat/>
    <w:rsid w:val="00C01C8F"/>
    <w:pPr>
      <w:ind w:firstLine="708"/>
      <w:jc w:val="both"/>
    </w:pPr>
    <w:rPr>
      <w:rFonts w:eastAsia="Calibri"/>
      <w:color w:val="auto"/>
      <w:sz w:val="28"/>
      <w:szCs w:val="28"/>
      <w:lang w:eastAsia="en-US"/>
    </w:rPr>
  </w:style>
  <w:style w:type="table" w:styleId="a6">
    <w:name w:val="Table Grid"/>
    <w:basedOn w:val="a1"/>
    <w:uiPriority w:val="59"/>
    <w:rsid w:val="00C0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w:basedOn w:val="a"/>
    <w:rsid w:val="00C01C8F"/>
    <w:pPr>
      <w:spacing w:after="160" w:line="240" w:lineRule="exact"/>
    </w:pPr>
    <w:rPr>
      <w:rFonts w:ascii="Arial" w:hAnsi="Arial"/>
    </w:rPr>
  </w:style>
  <w:style w:type="paragraph" w:customStyle="1" w:styleId="1">
    <w:name w:val="Гиперссылка1"/>
    <w:link w:val="a7"/>
    <w:rsid w:val="00C01C8F"/>
    <w:pPr>
      <w:spacing w:after="0" w:line="240" w:lineRule="auto"/>
    </w:pPr>
    <w:rPr>
      <w:rFonts w:ascii="Times New Roman" w:eastAsia="Times New Roman" w:hAnsi="Times New Roman" w:cs="Times New Roman"/>
      <w:color w:val="0000FF"/>
      <w:sz w:val="20"/>
      <w:szCs w:val="20"/>
      <w:u w:val="single"/>
      <w:lang w:eastAsia="ru-RU"/>
    </w:rPr>
  </w:style>
  <w:style w:type="character" w:styleId="a7">
    <w:name w:val="Hyperlink"/>
    <w:link w:val="1"/>
    <w:rsid w:val="00C01C8F"/>
    <w:rPr>
      <w:rFonts w:ascii="Times New Roman" w:eastAsia="Times New Roman" w:hAnsi="Times New Roman" w:cs="Times New Roman"/>
      <w:color w:val="0000FF"/>
      <w:sz w:val="20"/>
      <w:szCs w:val="20"/>
      <w:u w:val="single"/>
      <w:lang w:eastAsia="ru-RU"/>
    </w:rPr>
  </w:style>
  <w:style w:type="paragraph" w:customStyle="1" w:styleId="a8">
    <w:name w:val="Содержимое таблицы"/>
    <w:basedOn w:val="a"/>
    <w:rsid w:val="00C01C8F"/>
    <w:pPr>
      <w:suppressLineNumbers/>
      <w:suppressAutoHyphens/>
    </w:pPr>
    <w:rPr>
      <w:color w:val="auto"/>
      <w:kern w:val="1"/>
      <w:sz w:val="24"/>
      <w:szCs w:val="24"/>
      <w:lang w:eastAsia="zh-CN"/>
    </w:rPr>
  </w:style>
  <w:style w:type="paragraph" w:styleId="a9">
    <w:name w:val="Balloon Text"/>
    <w:basedOn w:val="a"/>
    <w:link w:val="aa"/>
    <w:uiPriority w:val="99"/>
    <w:semiHidden/>
    <w:unhideWhenUsed/>
    <w:rsid w:val="00F363E0"/>
    <w:rPr>
      <w:rFonts w:ascii="Tahoma" w:hAnsi="Tahoma" w:cs="Tahoma"/>
      <w:color w:val="auto"/>
      <w:sz w:val="16"/>
      <w:szCs w:val="16"/>
    </w:rPr>
  </w:style>
  <w:style w:type="character" w:customStyle="1" w:styleId="aa">
    <w:name w:val="Текст выноски Знак"/>
    <w:basedOn w:val="a0"/>
    <w:link w:val="a9"/>
    <w:uiPriority w:val="99"/>
    <w:semiHidden/>
    <w:rsid w:val="00F363E0"/>
    <w:rPr>
      <w:rFonts w:ascii="Tahoma" w:eastAsia="Times New Roman" w:hAnsi="Tahoma" w:cs="Tahoma"/>
      <w:sz w:val="16"/>
      <w:szCs w:val="16"/>
      <w:lang w:eastAsia="ru-RU"/>
    </w:rPr>
  </w:style>
  <w:style w:type="paragraph" w:styleId="3">
    <w:name w:val="Body Text 3"/>
    <w:basedOn w:val="a"/>
    <w:link w:val="30"/>
    <w:uiPriority w:val="99"/>
    <w:semiHidden/>
    <w:unhideWhenUsed/>
    <w:rsid w:val="00285EA5"/>
    <w:pPr>
      <w:spacing w:after="120"/>
    </w:pPr>
    <w:rPr>
      <w:sz w:val="16"/>
      <w:szCs w:val="16"/>
    </w:rPr>
  </w:style>
  <w:style w:type="character" w:customStyle="1" w:styleId="30">
    <w:name w:val="Основной текст 3 Знак"/>
    <w:basedOn w:val="a0"/>
    <w:link w:val="3"/>
    <w:uiPriority w:val="99"/>
    <w:semiHidden/>
    <w:rsid w:val="00285EA5"/>
    <w:rPr>
      <w:rFonts w:ascii="Times New Roman" w:eastAsia="Times New Roman" w:hAnsi="Times New Roman" w:cs="Times New Roman"/>
      <w:color w:val="000000"/>
      <w:sz w:val="16"/>
      <w:szCs w:val="16"/>
      <w:lang w:eastAsia="ru-RU"/>
    </w:rPr>
  </w:style>
  <w:style w:type="paragraph" w:styleId="ab">
    <w:name w:val="Normal (Web)"/>
    <w:basedOn w:val="a"/>
    <w:uiPriority w:val="99"/>
    <w:unhideWhenUsed/>
    <w:rsid w:val="00E705BB"/>
    <w:pPr>
      <w:spacing w:before="100" w:beforeAutospacing="1" w:after="100" w:afterAutospacing="1"/>
    </w:pPr>
    <w:rPr>
      <w:color w:val="auto"/>
      <w:sz w:val="24"/>
      <w:szCs w:val="24"/>
    </w:rPr>
  </w:style>
  <w:style w:type="character" w:styleId="ac">
    <w:name w:val="Strong"/>
    <w:basedOn w:val="a0"/>
    <w:uiPriority w:val="22"/>
    <w:qFormat/>
    <w:rsid w:val="00E705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8F"/>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C8F"/>
    <w:pPr>
      <w:spacing w:after="120"/>
    </w:pPr>
  </w:style>
  <w:style w:type="character" w:customStyle="1" w:styleId="a4">
    <w:name w:val="Основной текст Знак"/>
    <w:basedOn w:val="a0"/>
    <w:link w:val="a3"/>
    <w:rsid w:val="00C01C8F"/>
    <w:rPr>
      <w:rFonts w:ascii="Times New Roman" w:eastAsia="Times New Roman" w:hAnsi="Times New Roman" w:cs="Times New Roman"/>
      <w:color w:val="000000"/>
      <w:sz w:val="20"/>
      <w:szCs w:val="20"/>
      <w:lang w:eastAsia="ru-RU"/>
    </w:rPr>
  </w:style>
  <w:style w:type="paragraph" w:customStyle="1" w:styleId="a5">
    <w:name w:val="ФРАДКОВ"/>
    <w:basedOn w:val="a"/>
    <w:qFormat/>
    <w:rsid w:val="00C01C8F"/>
    <w:pPr>
      <w:ind w:firstLine="708"/>
      <w:jc w:val="both"/>
    </w:pPr>
    <w:rPr>
      <w:rFonts w:eastAsia="Calibri"/>
      <w:color w:val="auto"/>
      <w:sz w:val="28"/>
      <w:szCs w:val="28"/>
      <w:lang w:eastAsia="en-US"/>
    </w:rPr>
  </w:style>
  <w:style w:type="table" w:styleId="a6">
    <w:name w:val="Table Grid"/>
    <w:basedOn w:val="a1"/>
    <w:rsid w:val="00C0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w:basedOn w:val="a"/>
    <w:rsid w:val="00C01C8F"/>
    <w:pPr>
      <w:spacing w:after="160" w:line="240" w:lineRule="exact"/>
    </w:pPr>
    <w:rPr>
      <w:rFonts w:ascii="Arial" w:hAnsi="Arial"/>
    </w:rPr>
  </w:style>
  <w:style w:type="paragraph" w:customStyle="1" w:styleId="1">
    <w:name w:val="Гиперссылка1"/>
    <w:link w:val="a7"/>
    <w:rsid w:val="00C01C8F"/>
    <w:pPr>
      <w:spacing w:after="0" w:line="240" w:lineRule="auto"/>
    </w:pPr>
    <w:rPr>
      <w:rFonts w:ascii="Times New Roman" w:eastAsia="Times New Roman" w:hAnsi="Times New Roman" w:cs="Times New Roman"/>
      <w:color w:val="0000FF"/>
      <w:sz w:val="20"/>
      <w:szCs w:val="20"/>
      <w:u w:val="single"/>
      <w:lang w:eastAsia="ru-RU"/>
    </w:rPr>
  </w:style>
  <w:style w:type="character" w:styleId="a7">
    <w:name w:val="Hyperlink"/>
    <w:link w:val="1"/>
    <w:rsid w:val="00C01C8F"/>
    <w:rPr>
      <w:rFonts w:ascii="Times New Roman" w:eastAsia="Times New Roman" w:hAnsi="Times New Roman" w:cs="Times New Roman"/>
      <w:color w:val="0000FF"/>
      <w:sz w:val="20"/>
      <w:szCs w:val="20"/>
      <w:u w:val="single"/>
      <w:lang w:eastAsia="ru-RU"/>
    </w:rPr>
  </w:style>
  <w:style w:type="paragraph" w:customStyle="1" w:styleId="a8">
    <w:name w:val="Содержимое таблицы"/>
    <w:basedOn w:val="a"/>
    <w:rsid w:val="00C01C8F"/>
    <w:pPr>
      <w:suppressLineNumbers/>
      <w:suppressAutoHyphens/>
    </w:pPr>
    <w:rPr>
      <w:color w:val="auto"/>
      <w:kern w:val="1"/>
      <w:sz w:val="24"/>
      <w:szCs w:val="24"/>
      <w:lang w:eastAsia="zh-CN"/>
    </w:rPr>
  </w:style>
  <w:style w:type="paragraph" w:styleId="a9">
    <w:name w:val="Balloon Text"/>
    <w:basedOn w:val="a"/>
    <w:link w:val="aa"/>
    <w:uiPriority w:val="99"/>
    <w:semiHidden/>
    <w:unhideWhenUsed/>
    <w:rsid w:val="00F363E0"/>
    <w:rPr>
      <w:rFonts w:ascii="Tahoma" w:hAnsi="Tahoma" w:cs="Tahoma"/>
      <w:color w:val="auto"/>
      <w:sz w:val="16"/>
      <w:szCs w:val="16"/>
    </w:rPr>
  </w:style>
  <w:style w:type="character" w:customStyle="1" w:styleId="aa">
    <w:name w:val="Текст выноски Знак"/>
    <w:basedOn w:val="a0"/>
    <w:link w:val="a9"/>
    <w:uiPriority w:val="99"/>
    <w:semiHidden/>
    <w:rsid w:val="00F363E0"/>
    <w:rPr>
      <w:rFonts w:ascii="Tahoma" w:eastAsia="Times New Roman" w:hAnsi="Tahoma" w:cs="Tahoma"/>
      <w:sz w:val="16"/>
      <w:szCs w:val="16"/>
      <w:lang w:eastAsia="ru-RU"/>
    </w:rPr>
  </w:style>
  <w:style w:type="paragraph" w:styleId="3">
    <w:name w:val="Body Text 3"/>
    <w:basedOn w:val="a"/>
    <w:link w:val="30"/>
    <w:uiPriority w:val="99"/>
    <w:semiHidden/>
    <w:unhideWhenUsed/>
    <w:rsid w:val="00285EA5"/>
    <w:pPr>
      <w:spacing w:after="120"/>
    </w:pPr>
    <w:rPr>
      <w:sz w:val="16"/>
      <w:szCs w:val="16"/>
    </w:rPr>
  </w:style>
  <w:style w:type="character" w:customStyle="1" w:styleId="30">
    <w:name w:val="Основной текст 3 Знак"/>
    <w:basedOn w:val="a0"/>
    <w:link w:val="3"/>
    <w:uiPriority w:val="99"/>
    <w:semiHidden/>
    <w:rsid w:val="00285EA5"/>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48117-EF9D-4677-8D1A-CC0DDDCF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ВласоваВЮ</dc:creator>
  <cp:lastModifiedBy>ВласоваВЮ</cp:lastModifiedBy>
  <cp:revision>8</cp:revision>
  <cp:lastPrinted>2024-06-24T11:01:00Z</cp:lastPrinted>
  <dcterms:created xsi:type="dcterms:W3CDTF">2024-06-21T14:20:00Z</dcterms:created>
  <dcterms:modified xsi:type="dcterms:W3CDTF">2024-06-25T09:14:00Z</dcterms:modified>
</cp:coreProperties>
</file>